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E15" w:rsidRDefault="008E4899">
      <w:pPr>
        <w:jc w:val="center"/>
        <w:rPr>
          <w:rFonts w:ascii="黑体" w:eastAsia="黑体" w:hAnsi="黑体"/>
          <w:b/>
          <w:kern w:val="0"/>
          <w:sz w:val="36"/>
          <w:szCs w:val="36"/>
        </w:rPr>
      </w:pPr>
      <w:r>
        <w:rPr>
          <w:rFonts w:ascii="黑体" w:eastAsia="黑体" w:hAnsi="黑体" w:hint="eastAsia"/>
          <w:b/>
          <w:kern w:val="0"/>
          <w:sz w:val="36"/>
          <w:szCs w:val="36"/>
        </w:rPr>
        <w:t>广东</w:t>
      </w:r>
      <w:r>
        <w:rPr>
          <w:rFonts w:ascii="黑体" w:eastAsia="黑体" w:hAnsi="黑体"/>
          <w:b/>
          <w:kern w:val="0"/>
          <w:sz w:val="36"/>
          <w:szCs w:val="36"/>
        </w:rPr>
        <w:t>省建设</w:t>
      </w:r>
      <w:r>
        <w:rPr>
          <w:rFonts w:ascii="黑体" w:eastAsia="黑体" w:hAnsi="黑体" w:hint="eastAsia"/>
          <w:b/>
          <w:kern w:val="0"/>
          <w:sz w:val="36"/>
          <w:szCs w:val="36"/>
        </w:rPr>
        <w:t>科技与标准化</w:t>
      </w:r>
      <w:r>
        <w:rPr>
          <w:rFonts w:ascii="黑体" w:eastAsia="黑体" w:hAnsi="黑体"/>
          <w:b/>
          <w:kern w:val="0"/>
          <w:sz w:val="36"/>
          <w:szCs w:val="36"/>
        </w:rPr>
        <w:t>协会</w:t>
      </w:r>
    </w:p>
    <w:p w:rsidR="00DD3E15" w:rsidRDefault="008E4899">
      <w:pPr>
        <w:jc w:val="center"/>
        <w:rPr>
          <w:rFonts w:ascii="黑体" w:eastAsia="黑体" w:hAnsi="黑体"/>
          <w:b/>
          <w:kern w:val="0"/>
          <w:sz w:val="36"/>
          <w:szCs w:val="36"/>
        </w:rPr>
      </w:pPr>
      <w:r>
        <w:rPr>
          <w:rFonts w:ascii="黑体" w:eastAsia="黑体" w:hAnsi="黑体" w:hint="eastAsia"/>
          <w:b/>
          <w:kern w:val="0"/>
          <w:sz w:val="36"/>
          <w:szCs w:val="36"/>
        </w:rPr>
        <w:t>科技成果</w:t>
      </w:r>
      <w:del w:id="0" w:author="bzxh04" w:date="2021-12-14T08:42:00Z">
        <w:r w:rsidDel="00A94C4F">
          <w:rPr>
            <w:rFonts w:ascii="黑体" w:eastAsia="黑体" w:hAnsi="黑体" w:hint="eastAsia"/>
            <w:b/>
            <w:kern w:val="0"/>
            <w:sz w:val="36"/>
            <w:szCs w:val="36"/>
          </w:rPr>
          <w:delText>鉴定</w:delText>
        </w:r>
      </w:del>
      <w:ins w:id="1" w:author="bzxh04" w:date="2021-12-14T08:42:00Z">
        <w:r w:rsidR="00A94C4F">
          <w:rPr>
            <w:rFonts w:ascii="黑体" w:eastAsia="黑体" w:hAnsi="黑体" w:hint="eastAsia"/>
            <w:b/>
            <w:kern w:val="0"/>
            <w:sz w:val="36"/>
            <w:szCs w:val="36"/>
          </w:rPr>
          <w:t>评估</w:t>
        </w:r>
      </w:ins>
      <w:r>
        <w:rPr>
          <w:rFonts w:ascii="黑体" w:eastAsia="黑体" w:hAnsi="黑体" w:hint="eastAsia"/>
          <w:b/>
          <w:kern w:val="0"/>
          <w:sz w:val="36"/>
          <w:szCs w:val="36"/>
        </w:rPr>
        <w:t>管理办法</w:t>
      </w:r>
    </w:p>
    <w:p w:rsidR="00DD3E15" w:rsidRDefault="008E4899">
      <w:pPr>
        <w:jc w:val="center"/>
        <w:rPr>
          <w:rFonts w:ascii="黑体" w:eastAsia="黑体" w:hAnsi="黑体"/>
          <w:b/>
          <w:kern w:val="0"/>
          <w:sz w:val="32"/>
          <w:szCs w:val="32"/>
        </w:rPr>
      </w:pPr>
      <w:r>
        <w:rPr>
          <w:rFonts w:ascii="黑体" w:eastAsia="黑体" w:hAnsi="黑体" w:hint="eastAsia"/>
          <w:b/>
          <w:kern w:val="0"/>
          <w:sz w:val="32"/>
          <w:szCs w:val="32"/>
        </w:rPr>
        <w:t>（试行</w:t>
      </w:r>
      <w:r>
        <w:rPr>
          <w:rFonts w:ascii="黑体" w:eastAsia="黑体" w:hAnsi="黑体"/>
          <w:b/>
          <w:kern w:val="0"/>
          <w:sz w:val="32"/>
          <w:szCs w:val="32"/>
        </w:rPr>
        <w:t>）</w:t>
      </w:r>
    </w:p>
    <w:p w:rsidR="00DD3E15" w:rsidRDefault="00DD3E15">
      <w:pPr>
        <w:ind w:firstLineChars="100" w:firstLine="300"/>
        <w:rPr>
          <w:rFonts w:ascii="仿宋" w:eastAsia="仿宋" w:hAnsi="仿宋"/>
          <w:kern w:val="0"/>
          <w:sz w:val="30"/>
          <w:szCs w:val="30"/>
        </w:rPr>
      </w:pPr>
    </w:p>
    <w:p w:rsidR="00DD3E15" w:rsidRDefault="008E4899">
      <w:pPr>
        <w:jc w:val="left"/>
        <w:rPr>
          <w:rFonts w:ascii="仿宋" w:eastAsia="仿宋" w:hAnsi="仿宋"/>
          <w:b/>
          <w:kern w:val="0"/>
          <w:sz w:val="32"/>
          <w:szCs w:val="32"/>
        </w:rPr>
      </w:pPr>
      <w:r>
        <w:rPr>
          <w:rFonts w:ascii="仿宋" w:eastAsia="仿宋" w:hAnsi="仿宋" w:hint="eastAsia"/>
          <w:b/>
          <w:kern w:val="0"/>
          <w:sz w:val="32"/>
          <w:szCs w:val="32"/>
        </w:rPr>
        <w:t>第</w:t>
      </w:r>
      <w:r>
        <w:rPr>
          <w:rFonts w:ascii="仿宋" w:eastAsia="仿宋" w:hAnsi="仿宋"/>
          <w:b/>
          <w:kern w:val="0"/>
          <w:sz w:val="32"/>
          <w:szCs w:val="32"/>
        </w:rPr>
        <w:t>一章</w:t>
      </w:r>
      <w:r>
        <w:rPr>
          <w:rFonts w:ascii="仿宋" w:eastAsia="仿宋" w:hAnsi="仿宋" w:hint="eastAsia"/>
          <w:b/>
          <w:kern w:val="0"/>
          <w:sz w:val="32"/>
          <w:szCs w:val="32"/>
        </w:rPr>
        <w:t xml:space="preserve">  总则</w:t>
      </w:r>
    </w:p>
    <w:p w:rsidR="00DD3E15" w:rsidRDefault="008E4899">
      <w:pPr>
        <w:numPr>
          <w:ilvl w:val="0"/>
          <w:numId w:val="1"/>
        </w:numPr>
        <w:ind w:firstLineChars="213" w:firstLine="682"/>
        <w:rPr>
          <w:rFonts w:ascii="仿宋" w:eastAsia="仿宋" w:hAnsi="仿宋"/>
          <w:kern w:val="0"/>
          <w:sz w:val="32"/>
          <w:szCs w:val="32"/>
        </w:rPr>
      </w:pPr>
      <w:r>
        <w:rPr>
          <w:rFonts w:ascii="仿宋" w:eastAsia="仿宋" w:hAnsi="仿宋" w:hint="eastAsia"/>
          <w:kern w:val="0"/>
          <w:sz w:val="32"/>
          <w:szCs w:val="32"/>
        </w:rPr>
        <w:t>为规范开展广东省建设科技与标准化协会（以下简称“本协会”）的建设科技成果</w:t>
      </w:r>
      <w:del w:id="2" w:author="bzxh04" w:date="2021-12-14T08:42:00Z">
        <w:r w:rsidDel="00A94C4F">
          <w:rPr>
            <w:rFonts w:ascii="仿宋" w:eastAsia="仿宋" w:hAnsi="仿宋" w:hint="eastAsia"/>
            <w:kern w:val="0"/>
            <w:sz w:val="32"/>
            <w:szCs w:val="32"/>
          </w:rPr>
          <w:delText>鉴定</w:delText>
        </w:r>
      </w:del>
      <w:ins w:id="3"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工作，正确判别科技成果的质量和水平，加速科技成果推广应用，建立科学的科技成果</w:t>
      </w:r>
      <w:del w:id="4" w:author="bzxh04" w:date="2021-12-14T08:42:00Z">
        <w:r w:rsidDel="00A94C4F">
          <w:rPr>
            <w:rFonts w:ascii="仿宋" w:eastAsia="仿宋" w:hAnsi="仿宋" w:hint="eastAsia"/>
            <w:kern w:val="0"/>
            <w:sz w:val="32"/>
            <w:szCs w:val="32"/>
          </w:rPr>
          <w:delText>鉴定</w:delText>
        </w:r>
      </w:del>
      <w:ins w:id="5"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制度，根据《关于改进科学技术评价工作的决定》（国科发基字[2003]142号）、《科学技术评价办法（试行）》（国科发基字[2003]308号）及《广东省科技成果评价办法(试行)》（粤科成字239号）</w:t>
      </w:r>
      <w:ins w:id="6" w:author="bzxh04" w:date="2021-12-14T08:59:00Z">
        <w:r w:rsidR="003C3BC4">
          <w:rPr>
            <w:rFonts w:ascii="仿宋" w:eastAsia="仿宋" w:hAnsi="仿宋" w:hint="eastAsia"/>
            <w:kern w:val="0"/>
            <w:sz w:val="32"/>
            <w:szCs w:val="32"/>
          </w:rPr>
          <w:t>、《科技</w:t>
        </w:r>
        <w:r w:rsidR="003C3BC4">
          <w:rPr>
            <w:rFonts w:ascii="仿宋" w:eastAsia="仿宋" w:hAnsi="仿宋"/>
            <w:kern w:val="0"/>
            <w:sz w:val="32"/>
            <w:szCs w:val="32"/>
          </w:rPr>
          <w:t>评估通则（</w:t>
        </w:r>
        <w:r w:rsidR="003C3BC4">
          <w:rPr>
            <w:rFonts w:ascii="仿宋" w:eastAsia="仿宋" w:hAnsi="仿宋" w:hint="eastAsia"/>
            <w:kern w:val="0"/>
            <w:sz w:val="32"/>
            <w:szCs w:val="32"/>
          </w:rPr>
          <w:t>GB/T40147-2021</w:t>
        </w:r>
        <w:r w:rsidR="003C3BC4">
          <w:rPr>
            <w:rFonts w:ascii="仿宋" w:eastAsia="仿宋" w:hAnsi="仿宋"/>
            <w:kern w:val="0"/>
            <w:sz w:val="32"/>
            <w:szCs w:val="32"/>
          </w:rPr>
          <w:t>）</w:t>
        </w:r>
        <w:r w:rsidR="003C3BC4">
          <w:rPr>
            <w:rFonts w:ascii="仿宋" w:eastAsia="仿宋" w:hAnsi="仿宋" w:hint="eastAsia"/>
            <w:kern w:val="0"/>
            <w:sz w:val="32"/>
            <w:szCs w:val="32"/>
          </w:rPr>
          <w:t>》和</w:t>
        </w:r>
        <w:r w:rsidR="003C3BC4">
          <w:rPr>
            <w:rFonts w:ascii="仿宋" w:eastAsia="仿宋" w:hAnsi="仿宋"/>
            <w:kern w:val="0"/>
            <w:sz w:val="32"/>
            <w:szCs w:val="32"/>
          </w:rPr>
          <w:t>《</w:t>
        </w:r>
        <w:r w:rsidR="003C3BC4">
          <w:rPr>
            <w:rFonts w:ascii="仿宋" w:eastAsia="仿宋" w:hAnsi="仿宋" w:hint="eastAsia"/>
            <w:kern w:val="0"/>
            <w:sz w:val="32"/>
            <w:szCs w:val="32"/>
          </w:rPr>
          <w:t>科技</w:t>
        </w:r>
        <w:r w:rsidR="003C3BC4">
          <w:rPr>
            <w:rFonts w:ascii="仿宋" w:eastAsia="仿宋" w:hAnsi="仿宋"/>
            <w:kern w:val="0"/>
            <w:sz w:val="32"/>
            <w:szCs w:val="32"/>
          </w:rPr>
          <w:t>评估基本</w:t>
        </w:r>
        <w:r w:rsidR="003C3BC4">
          <w:rPr>
            <w:rFonts w:ascii="仿宋" w:eastAsia="仿宋" w:hAnsi="仿宋" w:hint="eastAsia"/>
            <w:kern w:val="0"/>
            <w:sz w:val="32"/>
            <w:szCs w:val="32"/>
          </w:rPr>
          <w:t>术语</w:t>
        </w:r>
        <w:r w:rsidR="003C3BC4">
          <w:rPr>
            <w:rFonts w:ascii="仿宋" w:eastAsia="仿宋" w:hAnsi="仿宋"/>
            <w:kern w:val="0"/>
            <w:sz w:val="32"/>
            <w:szCs w:val="32"/>
          </w:rPr>
          <w:t>（</w:t>
        </w:r>
        <w:r w:rsidR="003C3BC4">
          <w:rPr>
            <w:rFonts w:ascii="仿宋" w:eastAsia="仿宋" w:hAnsi="仿宋" w:hint="eastAsia"/>
            <w:kern w:val="0"/>
            <w:sz w:val="32"/>
            <w:szCs w:val="32"/>
          </w:rPr>
          <w:t>GB/T40148-2021</w:t>
        </w:r>
        <w:r w:rsidR="003C3BC4">
          <w:rPr>
            <w:rFonts w:ascii="仿宋" w:eastAsia="仿宋" w:hAnsi="仿宋"/>
            <w:kern w:val="0"/>
            <w:sz w:val="32"/>
            <w:szCs w:val="32"/>
          </w:rPr>
          <w:t>）》</w:t>
        </w:r>
      </w:ins>
      <w:del w:id="7" w:author="bzxh04" w:date="2021-12-14T08:59:00Z">
        <w:r w:rsidDel="003C3BC4">
          <w:rPr>
            <w:rFonts w:ascii="仿宋" w:eastAsia="仿宋" w:hAnsi="仿宋" w:hint="eastAsia"/>
            <w:kern w:val="0"/>
            <w:sz w:val="32"/>
            <w:szCs w:val="32"/>
          </w:rPr>
          <w:delText>，</w:delText>
        </w:r>
      </w:del>
      <w:r>
        <w:rPr>
          <w:rFonts w:ascii="仿宋" w:eastAsia="仿宋" w:hAnsi="仿宋" w:hint="eastAsia"/>
          <w:kern w:val="0"/>
          <w:sz w:val="32"/>
          <w:szCs w:val="32"/>
        </w:rPr>
        <w:t>制定本办法。</w:t>
      </w:r>
    </w:p>
    <w:p w:rsidR="00DD3E15" w:rsidRDefault="008E4899">
      <w:pPr>
        <w:numPr>
          <w:ilvl w:val="0"/>
          <w:numId w:val="1"/>
        </w:numPr>
        <w:ind w:firstLineChars="213" w:firstLine="682"/>
        <w:rPr>
          <w:rFonts w:ascii="仿宋" w:eastAsia="仿宋" w:hAnsi="仿宋"/>
          <w:kern w:val="0"/>
          <w:sz w:val="32"/>
          <w:szCs w:val="32"/>
        </w:rPr>
      </w:pPr>
      <w:r>
        <w:rPr>
          <w:rFonts w:ascii="仿宋" w:eastAsia="仿宋" w:hAnsi="仿宋" w:hint="eastAsia"/>
          <w:kern w:val="0"/>
          <w:sz w:val="32"/>
          <w:szCs w:val="32"/>
        </w:rPr>
        <w:t>科技成果</w:t>
      </w:r>
      <w:del w:id="8" w:author="bzxh04" w:date="2021-12-14T08:42:00Z">
        <w:r w:rsidDel="00A94C4F">
          <w:rPr>
            <w:rFonts w:ascii="仿宋" w:eastAsia="仿宋" w:hAnsi="仿宋" w:hint="eastAsia"/>
            <w:kern w:val="0"/>
            <w:sz w:val="32"/>
            <w:szCs w:val="32"/>
          </w:rPr>
          <w:delText>鉴定</w:delText>
        </w:r>
      </w:del>
      <w:ins w:id="9"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是对我省建设科技成果的</w:t>
      </w:r>
      <w:ins w:id="10" w:author="bzxh04" w:date="2021-12-14T09:06:00Z">
        <w:r w:rsidR="003C3BC4">
          <w:rPr>
            <w:rFonts w:ascii="仿宋" w:eastAsia="仿宋" w:hAnsi="仿宋" w:hint="eastAsia"/>
            <w:kern w:val="0"/>
            <w:sz w:val="32"/>
            <w:szCs w:val="32"/>
          </w:rPr>
          <w:t>产出</w:t>
        </w:r>
        <w:r w:rsidR="003C3BC4">
          <w:rPr>
            <w:rFonts w:ascii="仿宋" w:eastAsia="仿宋" w:hAnsi="仿宋"/>
            <w:kern w:val="0"/>
            <w:sz w:val="32"/>
            <w:szCs w:val="32"/>
          </w:rPr>
          <w:t>、管理</w:t>
        </w:r>
        <w:r w:rsidR="003C3BC4">
          <w:rPr>
            <w:rFonts w:ascii="仿宋" w:eastAsia="仿宋" w:hAnsi="仿宋" w:hint="eastAsia"/>
            <w:kern w:val="0"/>
            <w:sz w:val="32"/>
            <w:szCs w:val="32"/>
          </w:rPr>
          <w:t>、</w:t>
        </w:r>
        <w:r w:rsidR="003C3BC4">
          <w:rPr>
            <w:rFonts w:ascii="仿宋" w:eastAsia="仿宋" w:hAnsi="仿宋"/>
            <w:kern w:val="0"/>
            <w:sz w:val="32"/>
            <w:szCs w:val="32"/>
          </w:rPr>
          <w:t>转移转化或推广</w:t>
        </w:r>
        <w:r w:rsidR="003C3BC4">
          <w:rPr>
            <w:rFonts w:ascii="仿宋" w:eastAsia="仿宋" w:hAnsi="仿宋" w:hint="eastAsia"/>
            <w:kern w:val="0"/>
            <w:sz w:val="32"/>
            <w:szCs w:val="32"/>
          </w:rPr>
          <w:t>应用</w:t>
        </w:r>
        <w:r w:rsidR="003C3BC4">
          <w:rPr>
            <w:rFonts w:ascii="仿宋" w:eastAsia="仿宋" w:hAnsi="仿宋"/>
            <w:kern w:val="0"/>
            <w:sz w:val="32"/>
            <w:szCs w:val="32"/>
          </w:rPr>
          <w:t>等</w:t>
        </w:r>
      </w:ins>
      <w:ins w:id="11" w:author="bzxh04" w:date="2021-12-14T09:07:00Z">
        <w:r w:rsidR="003C3BC4">
          <w:rPr>
            <w:rFonts w:ascii="仿宋" w:eastAsia="仿宋" w:hAnsi="仿宋"/>
            <w:kern w:val="0"/>
            <w:sz w:val="32"/>
            <w:szCs w:val="32"/>
          </w:rPr>
          <w:t>过程中对成果开展的各类专业化评价和咨询活动。</w:t>
        </w:r>
        <w:r w:rsidR="003C3BC4">
          <w:rPr>
            <w:rFonts w:ascii="仿宋" w:eastAsia="仿宋" w:hAnsi="仿宋" w:hint="eastAsia"/>
            <w:kern w:val="0"/>
            <w:sz w:val="32"/>
            <w:szCs w:val="32"/>
          </w:rPr>
          <w:t>目的</w:t>
        </w:r>
      </w:ins>
      <w:del w:id="12" w:author="bzxh04" w:date="2021-12-14T09:07:00Z">
        <w:r w:rsidDel="003C3BC4">
          <w:rPr>
            <w:rFonts w:ascii="仿宋" w:eastAsia="仿宋" w:hAnsi="仿宋" w:hint="eastAsia"/>
            <w:kern w:val="0"/>
            <w:sz w:val="32"/>
            <w:szCs w:val="32"/>
          </w:rPr>
          <w:delText>学术、技术价值和实用价值进行确认、评定的行为。</w:delText>
        </w:r>
      </w:del>
      <w:r>
        <w:rPr>
          <w:rFonts w:ascii="仿宋" w:eastAsia="仿宋" w:hAnsi="仿宋" w:hint="eastAsia"/>
          <w:kern w:val="0"/>
          <w:sz w:val="32"/>
          <w:szCs w:val="32"/>
        </w:rPr>
        <w:t>是正确</w:t>
      </w:r>
      <w:del w:id="13" w:author="bzxh04" w:date="2021-12-14T09:07:00Z">
        <w:r w:rsidDel="003C3BC4">
          <w:rPr>
            <w:rFonts w:ascii="仿宋" w:eastAsia="仿宋" w:hAnsi="仿宋" w:hint="eastAsia"/>
            <w:kern w:val="0"/>
            <w:sz w:val="32"/>
            <w:szCs w:val="32"/>
          </w:rPr>
          <w:delText>判别</w:delText>
        </w:r>
      </w:del>
      <w:ins w:id="14" w:author="bzxh04" w:date="2021-12-14T09:07:00Z">
        <w:r w:rsidR="003C3BC4">
          <w:rPr>
            <w:rFonts w:ascii="仿宋" w:eastAsia="仿宋" w:hAnsi="仿宋" w:hint="eastAsia"/>
            <w:kern w:val="0"/>
            <w:sz w:val="32"/>
            <w:szCs w:val="32"/>
          </w:rPr>
          <w:t>评价</w:t>
        </w:r>
      </w:ins>
      <w:r>
        <w:rPr>
          <w:rFonts w:ascii="仿宋" w:eastAsia="仿宋" w:hAnsi="仿宋" w:hint="eastAsia"/>
          <w:kern w:val="0"/>
          <w:sz w:val="32"/>
          <w:szCs w:val="32"/>
        </w:rPr>
        <w:t>科技成果的</w:t>
      </w:r>
      <w:ins w:id="15" w:author="bzxh04" w:date="2021-12-14T09:07:00Z">
        <w:r w:rsidR="003C3BC4">
          <w:rPr>
            <w:rFonts w:ascii="仿宋" w:eastAsia="仿宋" w:hAnsi="仿宋" w:hint="eastAsia"/>
            <w:kern w:val="0"/>
            <w:sz w:val="32"/>
            <w:szCs w:val="32"/>
          </w:rPr>
          <w:t>创新性</w:t>
        </w:r>
        <w:r w:rsidR="003C3BC4">
          <w:rPr>
            <w:rFonts w:ascii="仿宋" w:eastAsia="仿宋" w:hAnsi="仿宋"/>
            <w:kern w:val="0"/>
            <w:sz w:val="32"/>
            <w:szCs w:val="32"/>
          </w:rPr>
          <w:t>、</w:t>
        </w:r>
      </w:ins>
      <w:r>
        <w:rPr>
          <w:rFonts w:ascii="仿宋" w:eastAsia="仿宋" w:hAnsi="仿宋" w:hint="eastAsia"/>
          <w:kern w:val="0"/>
          <w:sz w:val="32"/>
          <w:szCs w:val="32"/>
        </w:rPr>
        <w:t>质量、水平和应用前景,</w:t>
      </w:r>
      <w:ins w:id="16" w:author="bzxh04" w:date="2021-12-14T09:07:00Z">
        <w:r w:rsidR="003C3BC4" w:rsidRPr="003C3BC4">
          <w:rPr>
            <w:rFonts w:ascii="仿宋" w:eastAsia="仿宋" w:hAnsi="仿宋" w:hint="eastAsia"/>
            <w:kern w:val="0"/>
            <w:sz w:val="32"/>
            <w:szCs w:val="32"/>
          </w:rPr>
          <w:t xml:space="preserve"> </w:t>
        </w:r>
        <w:r w:rsidR="003C3BC4">
          <w:rPr>
            <w:rFonts w:ascii="仿宋" w:eastAsia="仿宋" w:hAnsi="仿宋" w:hint="eastAsia"/>
            <w:kern w:val="0"/>
            <w:sz w:val="32"/>
            <w:szCs w:val="32"/>
          </w:rPr>
          <w:t>促进科技成果转化和推广应用</w:t>
        </w:r>
      </w:ins>
      <w:ins w:id="17" w:author="bzxh04" w:date="2021-12-14T09:08:00Z">
        <w:r w:rsidR="003C3BC4">
          <w:rPr>
            <w:rFonts w:ascii="仿宋" w:eastAsia="仿宋" w:hAnsi="仿宋" w:hint="eastAsia"/>
            <w:kern w:val="0"/>
            <w:sz w:val="32"/>
            <w:szCs w:val="32"/>
          </w:rPr>
          <w:t>，</w:t>
        </w:r>
      </w:ins>
      <w:r>
        <w:rPr>
          <w:rFonts w:ascii="仿宋" w:eastAsia="仿宋" w:hAnsi="仿宋" w:hint="eastAsia"/>
          <w:kern w:val="0"/>
          <w:sz w:val="32"/>
          <w:szCs w:val="32"/>
        </w:rPr>
        <w:t>调动广大科技人员的积极性和创造性,</w:t>
      </w:r>
      <w:del w:id="18" w:author="bzxh04" w:date="2021-12-14T09:07:00Z">
        <w:r w:rsidDel="003C3BC4">
          <w:rPr>
            <w:rFonts w:ascii="仿宋" w:eastAsia="仿宋" w:hAnsi="仿宋" w:hint="eastAsia"/>
            <w:kern w:val="0"/>
            <w:sz w:val="32"/>
            <w:szCs w:val="32"/>
          </w:rPr>
          <w:delText>促进科技成果转化和推广应用</w:delText>
        </w:r>
      </w:del>
      <w:del w:id="19" w:author="bzxh04" w:date="2021-12-14T09:08:00Z">
        <w:r w:rsidDel="003C3BC4">
          <w:rPr>
            <w:rFonts w:ascii="仿宋" w:eastAsia="仿宋" w:hAnsi="仿宋" w:hint="eastAsia"/>
            <w:kern w:val="0"/>
            <w:sz w:val="32"/>
            <w:szCs w:val="32"/>
          </w:rPr>
          <w:delText>,</w:delText>
        </w:r>
      </w:del>
      <w:r>
        <w:rPr>
          <w:rFonts w:ascii="仿宋" w:eastAsia="仿宋" w:hAnsi="仿宋" w:hint="eastAsia"/>
          <w:kern w:val="0"/>
          <w:sz w:val="32"/>
          <w:szCs w:val="32"/>
        </w:rPr>
        <w:t xml:space="preserve">推动我省建设科技进步和经济、社会发展。    </w:t>
      </w:r>
    </w:p>
    <w:p w:rsidR="00DD3E15" w:rsidRDefault="008E4899">
      <w:pPr>
        <w:numPr>
          <w:ilvl w:val="0"/>
          <w:numId w:val="1"/>
        </w:numPr>
        <w:ind w:firstLineChars="213" w:firstLine="682"/>
        <w:rPr>
          <w:rFonts w:ascii="仿宋" w:eastAsia="仿宋" w:hAnsi="仿宋"/>
          <w:kern w:val="0"/>
          <w:sz w:val="32"/>
          <w:szCs w:val="32"/>
        </w:rPr>
      </w:pPr>
      <w:r>
        <w:rPr>
          <w:rFonts w:ascii="仿宋" w:eastAsia="仿宋" w:hAnsi="仿宋" w:hint="eastAsia"/>
          <w:kern w:val="0"/>
          <w:sz w:val="32"/>
          <w:szCs w:val="32"/>
        </w:rPr>
        <w:t>科技成果</w:t>
      </w:r>
      <w:del w:id="20" w:author="bzxh04" w:date="2021-12-14T08:42:00Z">
        <w:r w:rsidDel="00A94C4F">
          <w:rPr>
            <w:rFonts w:ascii="仿宋" w:eastAsia="仿宋" w:hAnsi="仿宋" w:hint="eastAsia"/>
            <w:kern w:val="0"/>
            <w:sz w:val="32"/>
            <w:szCs w:val="32"/>
          </w:rPr>
          <w:delText>鉴定</w:delText>
        </w:r>
      </w:del>
      <w:ins w:id="21"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应坚持实事求是、科学民主、客观公正、注重质量、讲求实效的原则;采用多元化的评价指</w:t>
      </w:r>
      <w:r>
        <w:rPr>
          <w:rFonts w:ascii="仿宋" w:eastAsia="仿宋" w:hAnsi="仿宋" w:hint="eastAsia"/>
          <w:kern w:val="0"/>
          <w:sz w:val="32"/>
          <w:szCs w:val="32"/>
        </w:rPr>
        <w:lastRenderedPageBreak/>
        <w:t>标体系;既评价科技成果的学术、技术水平,更要评价其实用价值;强化知识产权保护。</w:t>
      </w:r>
    </w:p>
    <w:p w:rsidR="00DD3E15" w:rsidRDefault="008E4899">
      <w:pPr>
        <w:numPr>
          <w:ilvl w:val="0"/>
          <w:numId w:val="1"/>
        </w:numPr>
        <w:ind w:firstLineChars="213" w:firstLine="682"/>
        <w:rPr>
          <w:rFonts w:ascii="仿宋" w:eastAsia="仿宋" w:hAnsi="仿宋"/>
          <w:kern w:val="0"/>
          <w:sz w:val="32"/>
          <w:szCs w:val="32"/>
        </w:rPr>
      </w:pPr>
      <w:r>
        <w:rPr>
          <w:rFonts w:ascii="仿宋" w:eastAsia="仿宋" w:hAnsi="仿宋" w:hint="eastAsia"/>
          <w:kern w:val="0"/>
          <w:sz w:val="32"/>
          <w:szCs w:val="32"/>
        </w:rPr>
        <w:t>协会组织</w:t>
      </w:r>
      <w:del w:id="22" w:author="bzxh04" w:date="2021-12-14T08:42:00Z">
        <w:r w:rsidDel="00A94C4F">
          <w:rPr>
            <w:rFonts w:ascii="仿宋" w:eastAsia="仿宋" w:hAnsi="仿宋" w:hint="eastAsia"/>
            <w:kern w:val="0"/>
            <w:sz w:val="32"/>
            <w:szCs w:val="32"/>
          </w:rPr>
          <w:delText>鉴定</w:delText>
        </w:r>
      </w:del>
      <w:ins w:id="23"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的工作人员不得滥用职权、徇私舞弊,不得收取科技成果完成单位和完成人赠送的钱物，不得以各种形式干预科技成果</w:t>
      </w:r>
      <w:del w:id="24" w:author="bzxh04" w:date="2021-12-14T08:42:00Z">
        <w:r w:rsidDel="00A94C4F">
          <w:rPr>
            <w:rFonts w:ascii="仿宋" w:eastAsia="仿宋" w:hAnsi="仿宋" w:hint="eastAsia"/>
            <w:kern w:val="0"/>
            <w:sz w:val="32"/>
            <w:szCs w:val="32"/>
          </w:rPr>
          <w:delText>鉴定</w:delText>
        </w:r>
      </w:del>
      <w:ins w:id="25"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 xml:space="preserve">工作。     </w:t>
      </w:r>
    </w:p>
    <w:p w:rsidR="00DD3E15" w:rsidRDefault="008E4899">
      <w:pPr>
        <w:numPr>
          <w:ilvl w:val="0"/>
          <w:numId w:val="1"/>
        </w:numPr>
        <w:ind w:firstLineChars="213" w:firstLine="682"/>
        <w:rPr>
          <w:rFonts w:ascii="仿宋" w:eastAsia="仿宋" w:hAnsi="仿宋"/>
          <w:kern w:val="0"/>
          <w:sz w:val="32"/>
          <w:szCs w:val="32"/>
        </w:rPr>
      </w:pPr>
      <w:r>
        <w:rPr>
          <w:rFonts w:ascii="仿宋" w:eastAsia="仿宋" w:hAnsi="仿宋" w:hint="eastAsia"/>
          <w:kern w:val="0"/>
          <w:sz w:val="32"/>
          <w:szCs w:val="32"/>
        </w:rPr>
        <w:t>参加</w:t>
      </w:r>
      <w:del w:id="26" w:author="bzxh04" w:date="2021-12-14T08:42:00Z">
        <w:r w:rsidDel="00A94C4F">
          <w:rPr>
            <w:rFonts w:ascii="仿宋" w:eastAsia="仿宋" w:hAnsi="仿宋" w:hint="eastAsia"/>
            <w:kern w:val="0"/>
            <w:sz w:val="32"/>
            <w:szCs w:val="32"/>
          </w:rPr>
          <w:delText>鉴定</w:delText>
        </w:r>
      </w:del>
      <w:ins w:id="27"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工作的专家及工作人员不得擅自披露或使用被</w:t>
      </w:r>
      <w:del w:id="28" w:author="bzxh04" w:date="2021-12-14T08:42:00Z">
        <w:r w:rsidDel="00A94C4F">
          <w:rPr>
            <w:rFonts w:ascii="仿宋" w:eastAsia="仿宋" w:hAnsi="仿宋" w:hint="eastAsia"/>
            <w:kern w:val="0"/>
            <w:sz w:val="32"/>
            <w:szCs w:val="32"/>
          </w:rPr>
          <w:delText>鉴定</w:delText>
        </w:r>
      </w:del>
      <w:ins w:id="29"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 xml:space="preserve">的科技成果,涉及侵犯知识产权的,承担法律责任。     </w:t>
      </w:r>
    </w:p>
    <w:p w:rsidR="00DD3E15" w:rsidRDefault="008E4899">
      <w:pPr>
        <w:numPr>
          <w:ilvl w:val="0"/>
          <w:numId w:val="1"/>
        </w:numPr>
        <w:ind w:firstLineChars="213" w:firstLine="682"/>
        <w:rPr>
          <w:rFonts w:ascii="仿宋" w:eastAsia="仿宋" w:hAnsi="仿宋"/>
          <w:kern w:val="0"/>
          <w:sz w:val="32"/>
          <w:szCs w:val="32"/>
        </w:rPr>
      </w:pPr>
      <w:del w:id="30" w:author="bzxh04" w:date="2021-12-14T08:42:00Z">
        <w:r w:rsidDel="00A94C4F">
          <w:rPr>
            <w:rFonts w:ascii="仿宋" w:eastAsia="仿宋" w:hAnsi="仿宋" w:hint="eastAsia"/>
            <w:kern w:val="0"/>
            <w:sz w:val="32"/>
            <w:szCs w:val="32"/>
          </w:rPr>
          <w:delText>鉴定</w:delText>
        </w:r>
      </w:del>
      <w:ins w:id="31"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专家的技术咨询费由成果完成单位承担,由本协会与成果完成单位商定统一支付,成果完成单位和完成者不得擅自支付专家的技术咨询费和其它费用。</w:t>
      </w:r>
    </w:p>
    <w:p w:rsidR="00DD3E15" w:rsidRDefault="008E4899">
      <w:pPr>
        <w:numPr>
          <w:ilvl w:val="0"/>
          <w:numId w:val="1"/>
        </w:numPr>
        <w:ind w:firstLineChars="213" w:firstLine="682"/>
        <w:rPr>
          <w:rFonts w:ascii="仿宋" w:eastAsia="仿宋" w:hAnsi="仿宋"/>
          <w:kern w:val="0"/>
          <w:sz w:val="32"/>
          <w:szCs w:val="32"/>
        </w:rPr>
      </w:pPr>
      <w:r>
        <w:rPr>
          <w:rFonts w:ascii="仿宋" w:eastAsia="仿宋" w:hAnsi="仿宋" w:hint="eastAsia"/>
          <w:kern w:val="0"/>
          <w:sz w:val="32"/>
          <w:szCs w:val="32"/>
        </w:rPr>
        <w:t>本协会的科技</w:t>
      </w:r>
      <w:del w:id="32" w:author="bzxh04" w:date="2021-12-14T08:42:00Z">
        <w:r w:rsidDel="00A94C4F">
          <w:rPr>
            <w:rFonts w:ascii="仿宋" w:eastAsia="仿宋" w:hAnsi="仿宋" w:hint="eastAsia"/>
            <w:kern w:val="0"/>
            <w:sz w:val="32"/>
            <w:szCs w:val="32"/>
          </w:rPr>
          <w:delText>鉴定</w:delText>
        </w:r>
      </w:del>
      <w:ins w:id="33"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工作接受广东省住房和城乡建设厅及有关科技行政部门的指导与监督。</w:t>
      </w:r>
    </w:p>
    <w:p w:rsidR="00DD3E15" w:rsidRDefault="008E4899">
      <w:pPr>
        <w:jc w:val="left"/>
        <w:rPr>
          <w:rFonts w:ascii="仿宋" w:eastAsia="仿宋" w:hAnsi="仿宋"/>
          <w:b/>
          <w:kern w:val="0"/>
          <w:sz w:val="32"/>
          <w:szCs w:val="32"/>
        </w:rPr>
      </w:pPr>
      <w:r>
        <w:rPr>
          <w:rFonts w:ascii="仿宋" w:eastAsia="仿宋" w:hAnsi="仿宋" w:hint="eastAsia"/>
          <w:b/>
          <w:kern w:val="0"/>
          <w:sz w:val="32"/>
          <w:szCs w:val="32"/>
        </w:rPr>
        <w:t>第二章  评价范围</w:t>
      </w:r>
      <w:r w:rsidR="00F1713E">
        <w:rPr>
          <w:rFonts w:ascii="仿宋" w:eastAsia="仿宋" w:hAnsi="仿宋" w:hint="eastAsia"/>
          <w:b/>
          <w:kern w:val="0"/>
          <w:sz w:val="32"/>
          <w:szCs w:val="32"/>
        </w:rPr>
        <w:t xml:space="preserve"> </w:t>
      </w:r>
    </w:p>
    <w:p w:rsidR="00DD3E15" w:rsidRDefault="008E4899">
      <w:pPr>
        <w:numPr>
          <w:ilvl w:val="0"/>
          <w:numId w:val="1"/>
        </w:numPr>
        <w:ind w:firstLineChars="213" w:firstLine="682"/>
        <w:rPr>
          <w:rFonts w:ascii="仿宋" w:eastAsia="仿宋" w:hAnsi="仿宋"/>
          <w:kern w:val="0"/>
          <w:sz w:val="32"/>
          <w:szCs w:val="32"/>
        </w:rPr>
      </w:pPr>
      <w:r>
        <w:rPr>
          <w:rFonts w:ascii="仿宋" w:eastAsia="仿宋" w:hAnsi="仿宋" w:hint="eastAsia"/>
          <w:kern w:val="0"/>
          <w:sz w:val="32"/>
          <w:szCs w:val="32"/>
        </w:rPr>
        <w:t>凡在广东省辖区内的单位或个人研究开发,或属我省为第一完成单位或完成人与省外合作研究开发的建设领域内应用研究成果均可按本办法组织进行</w:t>
      </w:r>
      <w:del w:id="34" w:author="bzxh04" w:date="2021-12-14T08:42:00Z">
        <w:r w:rsidDel="00A94C4F">
          <w:rPr>
            <w:rFonts w:ascii="仿宋" w:eastAsia="仿宋" w:hAnsi="仿宋" w:hint="eastAsia"/>
            <w:kern w:val="0"/>
            <w:sz w:val="32"/>
            <w:szCs w:val="32"/>
          </w:rPr>
          <w:delText>鉴定</w:delText>
        </w:r>
      </w:del>
      <w:ins w:id="35"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 xml:space="preserve">，包括应用基础研究成果和应用技术成果。   </w:t>
      </w:r>
    </w:p>
    <w:p w:rsidR="00DD3E15" w:rsidRDefault="008E4899">
      <w:pPr>
        <w:numPr>
          <w:ilvl w:val="0"/>
          <w:numId w:val="1"/>
        </w:numPr>
        <w:ind w:firstLineChars="213" w:firstLine="682"/>
        <w:rPr>
          <w:rFonts w:ascii="仿宋" w:eastAsia="仿宋" w:hAnsi="仿宋"/>
          <w:kern w:val="0"/>
          <w:sz w:val="32"/>
          <w:szCs w:val="32"/>
        </w:rPr>
      </w:pPr>
      <w:r>
        <w:rPr>
          <w:rFonts w:ascii="仿宋" w:eastAsia="仿宋" w:hAnsi="仿宋" w:hint="eastAsia"/>
          <w:kern w:val="0"/>
          <w:sz w:val="32"/>
          <w:szCs w:val="32"/>
        </w:rPr>
        <w:t>本办法中的应用研究成果包括可以独立应用的阶段性研究成果和引进技术、设备的消化、吸收创新成果，主要表现为新技术、新产品、新工艺、新材料、新设计、新方法、新品种、新资源及其它应用技术，成果应得到市场承</w:t>
      </w:r>
      <w:r>
        <w:rPr>
          <w:rFonts w:ascii="仿宋" w:eastAsia="仿宋" w:hAnsi="仿宋" w:hint="eastAsia"/>
          <w:kern w:val="0"/>
          <w:sz w:val="32"/>
          <w:szCs w:val="32"/>
        </w:rPr>
        <w:lastRenderedPageBreak/>
        <w:t xml:space="preserve">认,取得经济或社会效益。     </w:t>
      </w:r>
    </w:p>
    <w:p w:rsidR="00DD3E15" w:rsidRDefault="008E4899">
      <w:pPr>
        <w:numPr>
          <w:ilvl w:val="0"/>
          <w:numId w:val="1"/>
        </w:numPr>
        <w:ind w:firstLineChars="213" w:firstLine="682"/>
        <w:rPr>
          <w:rFonts w:ascii="仿宋" w:eastAsia="仿宋" w:hAnsi="仿宋"/>
          <w:kern w:val="0"/>
          <w:sz w:val="32"/>
          <w:szCs w:val="32"/>
        </w:rPr>
      </w:pPr>
      <w:r>
        <w:rPr>
          <w:rFonts w:ascii="仿宋" w:eastAsia="仿宋" w:hAnsi="仿宋" w:hint="eastAsia"/>
          <w:kern w:val="0"/>
          <w:sz w:val="32"/>
          <w:szCs w:val="32"/>
        </w:rPr>
        <w:t>不受理违反国家法律、法规规定,对社会公共利益或环境、生态、资源造成危害的成果</w:t>
      </w:r>
      <w:del w:id="36" w:author="bzxh04" w:date="2021-12-14T08:42:00Z">
        <w:r w:rsidDel="00A94C4F">
          <w:rPr>
            <w:rFonts w:ascii="仿宋" w:eastAsia="仿宋" w:hAnsi="仿宋" w:hint="eastAsia"/>
            <w:kern w:val="0"/>
            <w:sz w:val="32"/>
            <w:szCs w:val="32"/>
          </w:rPr>
          <w:delText>鉴定</w:delText>
        </w:r>
      </w:del>
      <w:ins w:id="37"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 xml:space="preserve">申请。  </w:t>
      </w:r>
    </w:p>
    <w:p w:rsidR="00DD3E15" w:rsidRDefault="008E4899">
      <w:pPr>
        <w:jc w:val="left"/>
        <w:rPr>
          <w:rFonts w:ascii="仿宋" w:eastAsia="仿宋" w:hAnsi="仿宋"/>
          <w:b/>
          <w:kern w:val="0"/>
          <w:sz w:val="32"/>
          <w:szCs w:val="32"/>
        </w:rPr>
      </w:pPr>
      <w:r>
        <w:rPr>
          <w:rFonts w:ascii="仿宋" w:eastAsia="仿宋" w:hAnsi="仿宋" w:hint="eastAsia"/>
          <w:b/>
          <w:kern w:val="0"/>
          <w:sz w:val="32"/>
          <w:szCs w:val="32"/>
        </w:rPr>
        <w:t xml:space="preserve">第三章 </w:t>
      </w:r>
      <w:del w:id="38" w:author="bzxh04" w:date="2021-12-14T08:42:00Z">
        <w:r w:rsidDel="00A94C4F">
          <w:rPr>
            <w:rFonts w:ascii="仿宋" w:eastAsia="仿宋" w:hAnsi="仿宋" w:hint="eastAsia"/>
            <w:b/>
            <w:kern w:val="0"/>
            <w:sz w:val="32"/>
            <w:szCs w:val="32"/>
          </w:rPr>
          <w:delText>鉴定</w:delText>
        </w:r>
      </w:del>
      <w:ins w:id="39" w:author="bzxh04" w:date="2021-12-14T08:42:00Z">
        <w:r w:rsidR="00A94C4F">
          <w:rPr>
            <w:rFonts w:ascii="仿宋" w:eastAsia="仿宋" w:hAnsi="仿宋" w:hint="eastAsia"/>
            <w:b/>
            <w:kern w:val="0"/>
            <w:sz w:val="32"/>
            <w:szCs w:val="32"/>
          </w:rPr>
          <w:t>评估</w:t>
        </w:r>
      </w:ins>
      <w:r>
        <w:rPr>
          <w:rFonts w:ascii="仿宋" w:eastAsia="仿宋" w:hAnsi="仿宋" w:hint="eastAsia"/>
          <w:b/>
          <w:kern w:val="0"/>
          <w:sz w:val="32"/>
          <w:szCs w:val="32"/>
        </w:rPr>
        <w:t xml:space="preserve">方法和评价指标     </w:t>
      </w:r>
    </w:p>
    <w:p w:rsidR="00DD3E15" w:rsidRDefault="008E4899">
      <w:pPr>
        <w:numPr>
          <w:ilvl w:val="0"/>
          <w:numId w:val="1"/>
        </w:numPr>
        <w:ind w:firstLineChars="213" w:firstLine="682"/>
        <w:rPr>
          <w:rFonts w:ascii="仿宋" w:eastAsia="仿宋" w:hAnsi="仿宋"/>
          <w:kern w:val="0"/>
          <w:sz w:val="32"/>
          <w:szCs w:val="32"/>
        </w:rPr>
      </w:pPr>
      <w:r>
        <w:rPr>
          <w:rFonts w:ascii="仿宋" w:eastAsia="仿宋" w:hAnsi="仿宋" w:hint="eastAsia"/>
          <w:kern w:val="0"/>
          <w:sz w:val="32"/>
          <w:szCs w:val="32"/>
        </w:rPr>
        <w:t>应用技术成果可根据不同类型选择不同的</w:t>
      </w:r>
      <w:del w:id="40" w:author="bzxh04" w:date="2021-12-14T08:42:00Z">
        <w:r w:rsidDel="00A94C4F">
          <w:rPr>
            <w:rFonts w:ascii="仿宋" w:eastAsia="仿宋" w:hAnsi="仿宋" w:hint="eastAsia"/>
            <w:kern w:val="0"/>
            <w:sz w:val="32"/>
            <w:szCs w:val="32"/>
          </w:rPr>
          <w:delText>鉴定</w:delText>
        </w:r>
      </w:del>
      <w:ins w:id="41"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方法，新产品采用</w:t>
      </w:r>
      <w:ins w:id="42" w:author="bzxh04" w:date="2021-12-14T09:12:00Z">
        <w:r w:rsidR="007C16BD">
          <w:rPr>
            <w:rFonts w:ascii="仿宋" w:eastAsia="仿宋" w:hAnsi="仿宋" w:hint="eastAsia"/>
            <w:kern w:val="0"/>
            <w:sz w:val="32"/>
            <w:szCs w:val="32"/>
          </w:rPr>
          <w:t>现场</w:t>
        </w:r>
        <w:r w:rsidR="007C16BD">
          <w:rPr>
            <w:rFonts w:ascii="仿宋" w:eastAsia="仿宋" w:hAnsi="仿宋"/>
            <w:kern w:val="0"/>
            <w:sz w:val="32"/>
            <w:szCs w:val="32"/>
          </w:rPr>
          <w:t>调研、</w:t>
        </w:r>
      </w:ins>
      <w:r>
        <w:rPr>
          <w:rFonts w:ascii="仿宋" w:eastAsia="仿宋" w:hAnsi="仿宋" w:hint="eastAsia"/>
          <w:kern w:val="0"/>
          <w:sz w:val="32"/>
          <w:szCs w:val="32"/>
        </w:rPr>
        <w:t>检测</w:t>
      </w:r>
      <w:del w:id="43" w:author="bzxh04" w:date="2021-12-14T08:42:00Z">
        <w:r w:rsidDel="00A94C4F">
          <w:rPr>
            <w:rFonts w:ascii="仿宋" w:eastAsia="仿宋" w:hAnsi="仿宋" w:hint="eastAsia"/>
            <w:kern w:val="0"/>
            <w:sz w:val="32"/>
            <w:szCs w:val="32"/>
          </w:rPr>
          <w:delText>鉴定</w:delText>
        </w:r>
      </w:del>
      <w:ins w:id="44"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，其他成果采用会议</w:t>
      </w:r>
      <w:del w:id="45" w:author="bzxh04" w:date="2021-12-14T08:42:00Z">
        <w:r w:rsidDel="00A94C4F">
          <w:rPr>
            <w:rFonts w:ascii="仿宋" w:eastAsia="仿宋" w:hAnsi="仿宋" w:hint="eastAsia"/>
            <w:kern w:val="0"/>
            <w:sz w:val="32"/>
            <w:szCs w:val="32"/>
          </w:rPr>
          <w:delText>鉴定</w:delText>
        </w:r>
      </w:del>
      <w:ins w:id="46"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 xml:space="preserve">。     </w:t>
      </w:r>
    </w:p>
    <w:p w:rsidR="00DD3E15" w:rsidRDefault="008E4899">
      <w:pPr>
        <w:numPr>
          <w:ilvl w:val="0"/>
          <w:numId w:val="1"/>
        </w:numPr>
        <w:ind w:firstLineChars="213" w:firstLine="682"/>
        <w:rPr>
          <w:rFonts w:ascii="仿宋" w:eastAsia="仿宋" w:hAnsi="仿宋"/>
          <w:kern w:val="0"/>
          <w:sz w:val="32"/>
          <w:szCs w:val="32"/>
        </w:rPr>
      </w:pPr>
      <w:r>
        <w:rPr>
          <w:rFonts w:ascii="仿宋" w:eastAsia="仿宋" w:hAnsi="仿宋" w:hint="eastAsia"/>
          <w:kern w:val="0"/>
          <w:sz w:val="32"/>
          <w:szCs w:val="32"/>
        </w:rPr>
        <w:t>应用基础研究成果的作用不仅表现为论文的学术价值,更主要表现为对实际应用的指导作用,应参照应用技术成果的标准和方法进行</w:t>
      </w:r>
      <w:del w:id="47" w:author="bzxh04" w:date="2021-12-14T08:42:00Z">
        <w:r w:rsidDel="00A94C4F">
          <w:rPr>
            <w:rFonts w:ascii="仿宋" w:eastAsia="仿宋" w:hAnsi="仿宋" w:hint="eastAsia"/>
            <w:kern w:val="0"/>
            <w:sz w:val="32"/>
            <w:szCs w:val="32"/>
          </w:rPr>
          <w:delText>鉴定</w:delText>
        </w:r>
      </w:del>
      <w:ins w:id="48"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 xml:space="preserve">。     </w:t>
      </w:r>
    </w:p>
    <w:p w:rsidR="00DD3E15" w:rsidRDefault="008E4899">
      <w:pPr>
        <w:numPr>
          <w:ilvl w:val="0"/>
          <w:numId w:val="1"/>
        </w:numPr>
        <w:ind w:firstLineChars="213" w:firstLine="682"/>
        <w:rPr>
          <w:rFonts w:ascii="仿宋" w:eastAsia="仿宋" w:hAnsi="仿宋"/>
          <w:kern w:val="0"/>
          <w:sz w:val="32"/>
          <w:szCs w:val="32"/>
        </w:rPr>
      </w:pPr>
      <w:r>
        <w:rPr>
          <w:rFonts w:ascii="仿宋" w:eastAsia="仿宋" w:hAnsi="仿宋" w:hint="eastAsia"/>
          <w:kern w:val="0"/>
          <w:sz w:val="32"/>
          <w:szCs w:val="32"/>
        </w:rPr>
        <w:t>成果评价指标主要包括学术、技术价值和实用价值两类指标。应用基础研究成果以学术价值评价为主,并进行潜在经济效益、社会效益及推广应用前景的评价;应用技术成果以实用价值评价为主,并进行技术水平的评价。</w:t>
      </w:r>
    </w:p>
    <w:p w:rsidR="00DD3E15" w:rsidRDefault="008E4899">
      <w:pPr>
        <w:numPr>
          <w:ilvl w:val="0"/>
          <w:numId w:val="1"/>
        </w:numPr>
        <w:ind w:firstLineChars="213" w:firstLine="682"/>
        <w:rPr>
          <w:rFonts w:ascii="仿宋" w:eastAsia="仿宋" w:hAnsi="仿宋"/>
          <w:kern w:val="0"/>
          <w:sz w:val="32"/>
          <w:szCs w:val="32"/>
        </w:rPr>
      </w:pPr>
      <w:r>
        <w:rPr>
          <w:rFonts w:ascii="仿宋" w:eastAsia="仿宋" w:hAnsi="仿宋" w:hint="eastAsia"/>
          <w:kern w:val="0"/>
          <w:sz w:val="32"/>
          <w:szCs w:val="32"/>
        </w:rPr>
        <w:t xml:space="preserve">学术、技术价值指标是科技成果在理论、方法、技术和工艺等方面所具备科技水平的体现,由科学性、创新性和先进性为综合表征。    </w:t>
      </w:r>
    </w:p>
    <w:p w:rsidR="00DD3E15" w:rsidRDefault="008E4899">
      <w:pPr>
        <w:ind w:firstLineChars="150" w:firstLine="480"/>
        <w:rPr>
          <w:rFonts w:ascii="仿宋" w:eastAsia="仿宋" w:hAnsi="仿宋"/>
          <w:kern w:val="0"/>
          <w:sz w:val="32"/>
          <w:szCs w:val="32"/>
        </w:rPr>
      </w:pPr>
      <w:r>
        <w:rPr>
          <w:rFonts w:ascii="仿宋" w:eastAsia="仿宋" w:hAnsi="仿宋" w:hint="eastAsia"/>
          <w:kern w:val="0"/>
          <w:sz w:val="32"/>
          <w:szCs w:val="32"/>
        </w:rPr>
        <w:t xml:space="preserve">（一）科学性指标内容:包括研究设计严密,分析论证符合逻辑,实验条件符合有关标准,统计处理正确,提供数据真实可靠,结果可重复。    </w:t>
      </w:r>
    </w:p>
    <w:p w:rsidR="00DD3E15" w:rsidRDefault="008E4899">
      <w:pPr>
        <w:ind w:firstLineChars="150" w:firstLine="480"/>
        <w:rPr>
          <w:rFonts w:ascii="仿宋" w:eastAsia="仿宋" w:hAnsi="仿宋"/>
          <w:kern w:val="0"/>
          <w:sz w:val="32"/>
          <w:szCs w:val="32"/>
        </w:rPr>
      </w:pPr>
      <w:r>
        <w:rPr>
          <w:rFonts w:ascii="仿宋" w:eastAsia="仿宋" w:hAnsi="仿宋" w:hint="eastAsia"/>
          <w:kern w:val="0"/>
          <w:sz w:val="32"/>
          <w:szCs w:val="32"/>
        </w:rPr>
        <w:t>（二）创新性指标内容:包括研究方法、设计思想、工艺技术特点及最终结果等是否属国际、国内或省内首创,或有</w:t>
      </w:r>
      <w:r>
        <w:rPr>
          <w:rFonts w:ascii="仿宋" w:eastAsia="仿宋" w:hAnsi="仿宋" w:hint="eastAsia"/>
          <w:kern w:val="0"/>
          <w:sz w:val="32"/>
          <w:szCs w:val="32"/>
        </w:rPr>
        <w:lastRenderedPageBreak/>
        <w:t xml:space="preserve">无实质性的突破、改进和补充等。     </w:t>
      </w:r>
    </w:p>
    <w:p w:rsidR="00DD3E15" w:rsidRDefault="008E4899">
      <w:pPr>
        <w:ind w:firstLineChars="150" w:firstLine="480"/>
        <w:rPr>
          <w:rFonts w:ascii="仿宋" w:eastAsia="仿宋" w:hAnsi="仿宋"/>
          <w:kern w:val="0"/>
          <w:sz w:val="32"/>
          <w:szCs w:val="32"/>
        </w:rPr>
      </w:pPr>
      <w:r>
        <w:rPr>
          <w:rFonts w:ascii="仿宋" w:eastAsia="仿宋" w:hAnsi="仿宋" w:hint="eastAsia"/>
          <w:kern w:val="0"/>
          <w:sz w:val="32"/>
          <w:szCs w:val="32"/>
        </w:rPr>
        <w:t xml:space="preserve">（三）先进性指标内容:包括解决该领域的技术难题或行业热点问题的情况,与同行业相比较达到国际、国内或省内何种水平。     </w:t>
      </w:r>
    </w:p>
    <w:p w:rsidR="00DD3E15" w:rsidRDefault="008E4899">
      <w:pPr>
        <w:numPr>
          <w:ilvl w:val="0"/>
          <w:numId w:val="1"/>
        </w:numPr>
        <w:ind w:firstLineChars="213" w:firstLine="682"/>
        <w:rPr>
          <w:rFonts w:ascii="仿宋" w:eastAsia="仿宋" w:hAnsi="仿宋"/>
          <w:kern w:val="0"/>
          <w:sz w:val="32"/>
          <w:szCs w:val="32"/>
        </w:rPr>
      </w:pPr>
      <w:r>
        <w:rPr>
          <w:rFonts w:ascii="仿宋" w:eastAsia="仿宋" w:hAnsi="仿宋" w:hint="eastAsia"/>
          <w:kern w:val="0"/>
          <w:sz w:val="32"/>
          <w:szCs w:val="32"/>
        </w:rPr>
        <w:t xml:space="preserve">实用价值指标是指科技成果的转化、推广应用价值,由技术可行性、知识产权、市场效果、经济效益和社会效益予以表征。    </w:t>
      </w:r>
    </w:p>
    <w:p w:rsidR="00DD3E15" w:rsidRDefault="008E4899">
      <w:pPr>
        <w:ind w:firstLineChars="150" w:firstLine="480"/>
        <w:rPr>
          <w:rFonts w:ascii="仿宋" w:eastAsia="仿宋" w:hAnsi="仿宋"/>
          <w:kern w:val="0"/>
          <w:sz w:val="32"/>
          <w:szCs w:val="32"/>
        </w:rPr>
      </w:pPr>
      <w:r>
        <w:rPr>
          <w:rFonts w:ascii="仿宋" w:eastAsia="仿宋" w:hAnsi="仿宋" w:hint="eastAsia"/>
          <w:kern w:val="0"/>
          <w:sz w:val="32"/>
          <w:szCs w:val="32"/>
        </w:rPr>
        <w:t xml:space="preserve">（一）技术可行性指标内容:包括研究的成熟程度及技术的适用性。成熟程度指成果的技术系统的完整性和成果实际应用的可靠性,可从成果所处的阶段予以表征。适用性指技术的政策环境、自然条件、资源条件、技术开发能力等方面的生产适应程度及经济合理性。凡符合我省工程建设发展战略、具有特色优势、效益明显的科技成果属技术适应性强。   </w:t>
      </w:r>
    </w:p>
    <w:p w:rsidR="00DD3E15" w:rsidRDefault="008E4899">
      <w:pPr>
        <w:ind w:firstLineChars="150" w:firstLine="480"/>
        <w:rPr>
          <w:rFonts w:ascii="仿宋" w:eastAsia="仿宋" w:hAnsi="仿宋"/>
          <w:kern w:val="0"/>
          <w:sz w:val="32"/>
          <w:szCs w:val="32"/>
        </w:rPr>
      </w:pPr>
      <w:r>
        <w:rPr>
          <w:rFonts w:ascii="仿宋" w:eastAsia="仿宋" w:hAnsi="仿宋" w:hint="eastAsia"/>
          <w:kern w:val="0"/>
          <w:sz w:val="32"/>
          <w:szCs w:val="32"/>
        </w:rPr>
        <w:t>（二）知识产权指标内容:是指知识产权的保护方式、法律状态、类别、数量。</w:t>
      </w:r>
    </w:p>
    <w:p w:rsidR="00DD3E15" w:rsidRDefault="008E4899">
      <w:pPr>
        <w:ind w:firstLineChars="150" w:firstLine="480"/>
        <w:rPr>
          <w:rFonts w:ascii="仿宋" w:eastAsia="仿宋" w:hAnsi="仿宋"/>
          <w:kern w:val="0"/>
          <w:sz w:val="32"/>
          <w:szCs w:val="32"/>
        </w:rPr>
      </w:pPr>
      <w:r>
        <w:rPr>
          <w:rFonts w:ascii="仿宋" w:eastAsia="仿宋" w:hAnsi="仿宋" w:hint="eastAsia"/>
          <w:kern w:val="0"/>
          <w:sz w:val="32"/>
          <w:szCs w:val="32"/>
        </w:rPr>
        <w:t xml:space="preserve">（三）市场效果指标内容:是指市场的占有程度、竞争能力、年销售量和销售趋势,以成果应用的广泛性和推广的迫切性来表征。    </w:t>
      </w:r>
    </w:p>
    <w:p w:rsidR="00DD3E15" w:rsidRDefault="008E4899">
      <w:pPr>
        <w:ind w:firstLineChars="150" w:firstLine="480"/>
        <w:rPr>
          <w:rFonts w:ascii="仿宋" w:eastAsia="仿宋" w:hAnsi="仿宋"/>
          <w:kern w:val="0"/>
          <w:sz w:val="32"/>
          <w:szCs w:val="32"/>
        </w:rPr>
      </w:pPr>
      <w:r>
        <w:rPr>
          <w:rFonts w:ascii="仿宋" w:eastAsia="仿宋" w:hAnsi="仿宋" w:hint="eastAsia"/>
          <w:kern w:val="0"/>
          <w:sz w:val="32"/>
          <w:szCs w:val="32"/>
        </w:rPr>
        <w:t xml:space="preserve">（四）经济效益指标内容:是指成果应用后实际或预期可取得的增收节支的效果及成本效益比的程度。    </w:t>
      </w:r>
    </w:p>
    <w:p w:rsidR="00DD3E15" w:rsidRDefault="008E4899">
      <w:pPr>
        <w:ind w:firstLineChars="150" w:firstLine="480"/>
        <w:rPr>
          <w:rFonts w:ascii="仿宋" w:eastAsia="仿宋" w:hAnsi="仿宋"/>
          <w:kern w:val="0"/>
          <w:sz w:val="32"/>
          <w:szCs w:val="32"/>
        </w:rPr>
      </w:pPr>
      <w:r>
        <w:rPr>
          <w:rFonts w:ascii="仿宋" w:eastAsia="仿宋" w:hAnsi="仿宋" w:hint="eastAsia"/>
          <w:kern w:val="0"/>
          <w:sz w:val="32"/>
          <w:szCs w:val="32"/>
        </w:rPr>
        <w:t xml:space="preserve">（五）社会效益指标内容:是指对促进建设科技、经济与社会协调、可持续发展的效果。    </w:t>
      </w:r>
    </w:p>
    <w:p w:rsidR="00DD3E15" w:rsidRDefault="008E4899">
      <w:pPr>
        <w:numPr>
          <w:ilvl w:val="0"/>
          <w:numId w:val="1"/>
        </w:numPr>
        <w:ind w:firstLineChars="213" w:firstLine="682"/>
        <w:rPr>
          <w:rFonts w:ascii="仿宋" w:eastAsia="仿宋" w:hAnsi="仿宋"/>
          <w:kern w:val="0"/>
          <w:sz w:val="32"/>
          <w:szCs w:val="32"/>
        </w:rPr>
      </w:pPr>
      <w:r>
        <w:rPr>
          <w:rFonts w:ascii="仿宋" w:eastAsia="仿宋" w:hAnsi="仿宋" w:hint="eastAsia"/>
          <w:kern w:val="0"/>
          <w:sz w:val="32"/>
          <w:szCs w:val="32"/>
        </w:rPr>
        <w:lastRenderedPageBreak/>
        <w:t>科技成果</w:t>
      </w:r>
      <w:del w:id="49" w:author="bzxh04" w:date="2021-12-14T08:42:00Z">
        <w:r w:rsidDel="00A94C4F">
          <w:rPr>
            <w:rFonts w:ascii="仿宋" w:eastAsia="仿宋" w:hAnsi="仿宋" w:hint="eastAsia"/>
            <w:kern w:val="0"/>
            <w:sz w:val="32"/>
            <w:szCs w:val="32"/>
          </w:rPr>
          <w:delText>鉴定</w:delText>
        </w:r>
      </w:del>
      <w:ins w:id="50"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 xml:space="preserve">意见主要包括对两类指标衡量结果的客观描述,确定科技成果转化的阶段,指出存在问题,提出今后改进和进行转化、推广应用的意见和建议。   </w:t>
      </w:r>
    </w:p>
    <w:p w:rsidR="00DD3E15" w:rsidRDefault="008E4899">
      <w:pPr>
        <w:ind w:left="682" w:firstLineChars="213" w:firstLine="682"/>
        <w:rPr>
          <w:rFonts w:ascii="仿宋" w:eastAsia="仿宋" w:hAnsi="仿宋"/>
          <w:kern w:val="0"/>
          <w:sz w:val="32"/>
          <w:szCs w:val="32"/>
        </w:rPr>
      </w:pPr>
      <w:r>
        <w:rPr>
          <w:rFonts w:ascii="仿宋" w:eastAsia="仿宋" w:hAnsi="仿宋" w:hint="eastAsia"/>
          <w:kern w:val="0"/>
          <w:sz w:val="32"/>
          <w:szCs w:val="32"/>
        </w:rPr>
        <w:t xml:space="preserve"> </w:t>
      </w:r>
    </w:p>
    <w:p w:rsidR="00DD3E15" w:rsidRDefault="008E4899">
      <w:pPr>
        <w:jc w:val="left"/>
        <w:rPr>
          <w:rFonts w:ascii="仿宋" w:eastAsia="仿宋" w:hAnsi="仿宋"/>
          <w:b/>
          <w:kern w:val="0"/>
          <w:sz w:val="32"/>
          <w:szCs w:val="32"/>
        </w:rPr>
      </w:pPr>
      <w:r>
        <w:rPr>
          <w:rFonts w:ascii="仿宋" w:eastAsia="仿宋" w:hAnsi="仿宋" w:hint="eastAsia"/>
          <w:b/>
          <w:kern w:val="0"/>
          <w:sz w:val="32"/>
          <w:szCs w:val="32"/>
        </w:rPr>
        <w:t xml:space="preserve">第四章 </w:t>
      </w:r>
      <w:del w:id="51" w:author="bzxh04" w:date="2021-12-14T08:42:00Z">
        <w:r w:rsidDel="00A94C4F">
          <w:rPr>
            <w:rFonts w:ascii="仿宋" w:eastAsia="仿宋" w:hAnsi="仿宋" w:hint="eastAsia"/>
            <w:b/>
            <w:kern w:val="0"/>
            <w:sz w:val="32"/>
            <w:szCs w:val="32"/>
          </w:rPr>
          <w:delText>鉴定</w:delText>
        </w:r>
      </w:del>
      <w:ins w:id="52" w:author="bzxh04" w:date="2021-12-14T08:42:00Z">
        <w:r w:rsidR="00A94C4F">
          <w:rPr>
            <w:rFonts w:ascii="仿宋" w:eastAsia="仿宋" w:hAnsi="仿宋" w:hint="eastAsia"/>
            <w:b/>
            <w:kern w:val="0"/>
            <w:sz w:val="32"/>
            <w:szCs w:val="32"/>
          </w:rPr>
          <w:t>评估</w:t>
        </w:r>
      </w:ins>
      <w:r>
        <w:rPr>
          <w:rFonts w:ascii="仿宋" w:eastAsia="仿宋" w:hAnsi="仿宋" w:hint="eastAsia"/>
          <w:b/>
          <w:kern w:val="0"/>
          <w:sz w:val="32"/>
          <w:szCs w:val="32"/>
        </w:rPr>
        <w:t xml:space="preserve">程序     </w:t>
      </w:r>
    </w:p>
    <w:p w:rsidR="00DD3E15" w:rsidRDefault="008E4899">
      <w:pPr>
        <w:numPr>
          <w:ilvl w:val="0"/>
          <w:numId w:val="1"/>
        </w:numPr>
        <w:ind w:firstLineChars="213" w:firstLine="682"/>
        <w:rPr>
          <w:rFonts w:ascii="仿宋" w:eastAsia="仿宋" w:hAnsi="仿宋"/>
          <w:kern w:val="0"/>
          <w:sz w:val="32"/>
          <w:szCs w:val="32"/>
        </w:rPr>
      </w:pPr>
      <w:r>
        <w:rPr>
          <w:rFonts w:ascii="仿宋" w:eastAsia="仿宋" w:hAnsi="仿宋" w:hint="eastAsia"/>
          <w:kern w:val="0"/>
          <w:sz w:val="32"/>
          <w:szCs w:val="32"/>
        </w:rPr>
        <w:t>由科技成果完成单位或个人直接向本协会提出</w:t>
      </w:r>
      <w:del w:id="53" w:author="bzxh04" w:date="2021-12-14T08:42:00Z">
        <w:r w:rsidDel="00A94C4F">
          <w:rPr>
            <w:rFonts w:ascii="仿宋" w:eastAsia="仿宋" w:hAnsi="仿宋" w:hint="eastAsia"/>
            <w:kern w:val="0"/>
            <w:sz w:val="32"/>
            <w:szCs w:val="32"/>
          </w:rPr>
          <w:delText>鉴定</w:delText>
        </w:r>
      </w:del>
      <w:ins w:id="54"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申请并签订协议书。由两个以上单位或个人共同完成的科技成果，必须首先明晰知识产权的归属，明确单位或个人名次排序，并出具证明，原则上由第一完成者提出申请。</w:t>
      </w:r>
    </w:p>
    <w:p w:rsidR="00DD3E15" w:rsidRDefault="008E4899">
      <w:pPr>
        <w:ind w:firstLineChars="200" w:firstLine="640"/>
        <w:rPr>
          <w:rFonts w:ascii="仿宋" w:eastAsia="仿宋" w:hAnsi="仿宋"/>
          <w:kern w:val="0"/>
          <w:sz w:val="32"/>
          <w:szCs w:val="32"/>
        </w:rPr>
      </w:pPr>
      <w:r>
        <w:rPr>
          <w:rFonts w:ascii="仿宋" w:eastAsia="仿宋" w:hAnsi="仿宋" w:hint="eastAsia"/>
          <w:kern w:val="0"/>
          <w:sz w:val="32"/>
          <w:szCs w:val="32"/>
        </w:rPr>
        <w:t>工程技术类</w:t>
      </w:r>
      <w:del w:id="55" w:author="bzxh04" w:date="2021-12-14T08:42:00Z">
        <w:r w:rsidDel="00A94C4F">
          <w:rPr>
            <w:rFonts w:ascii="仿宋" w:eastAsia="仿宋" w:hAnsi="仿宋" w:hint="eastAsia"/>
            <w:kern w:val="0"/>
            <w:sz w:val="32"/>
            <w:szCs w:val="32"/>
          </w:rPr>
          <w:delText>鉴定</w:delText>
        </w:r>
      </w:del>
      <w:ins w:id="56"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项目申请单位原则上不超过两家，但对于重要的大型工程项目允许适当增加申请单位。</w:t>
      </w:r>
    </w:p>
    <w:p w:rsidR="00DD3E15" w:rsidRDefault="008E4899">
      <w:pPr>
        <w:numPr>
          <w:ilvl w:val="0"/>
          <w:numId w:val="1"/>
        </w:numPr>
        <w:ind w:firstLineChars="213" w:firstLine="682"/>
        <w:rPr>
          <w:rFonts w:ascii="仿宋" w:eastAsia="仿宋" w:hAnsi="仿宋"/>
          <w:kern w:val="0"/>
          <w:sz w:val="32"/>
          <w:szCs w:val="32"/>
        </w:rPr>
      </w:pPr>
      <w:r>
        <w:rPr>
          <w:rFonts w:ascii="仿宋" w:eastAsia="仿宋" w:hAnsi="仿宋" w:hint="eastAsia"/>
          <w:kern w:val="0"/>
          <w:sz w:val="32"/>
          <w:szCs w:val="32"/>
        </w:rPr>
        <w:t>科技成果</w:t>
      </w:r>
      <w:del w:id="57" w:author="bzxh04" w:date="2021-12-14T08:42:00Z">
        <w:r w:rsidDel="00A94C4F">
          <w:rPr>
            <w:rFonts w:ascii="仿宋" w:eastAsia="仿宋" w:hAnsi="仿宋" w:hint="eastAsia"/>
            <w:kern w:val="0"/>
            <w:sz w:val="32"/>
            <w:szCs w:val="32"/>
          </w:rPr>
          <w:delText>鉴定</w:delText>
        </w:r>
      </w:del>
      <w:ins w:id="58"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 xml:space="preserve">前,属于专利法规定申请范围的,应当先进行专利申请,或者以技术秘密方式及其它知识产权方式加以保护。     </w:t>
      </w:r>
    </w:p>
    <w:p w:rsidR="00DD3E15" w:rsidRDefault="008E4899">
      <w:pPr>
        <w:numPr>
          <w:ilvl w:val="0"/>
          <w:numId w:val="1"/>
        </w:numPr>
        <w:ind w:firstLineChars="213" w:firstLine="682"/>
        <w:rPr>
          <w:rFonts w:ascii="仿宋" w:eastAsia="仿宋" w:hAnsi="仿宋"/>
          <w:kern w:val="0"/>
          <w:sz w:val="32"/>
          <w:szCs w:val="32"/>
        </w:rPr>
      </w:pPr>
      <w:r>
        <w:rPr>
          <w:rFonts w:ascii="仿宋" w:eastAsia="仿宋" w:hAnsi="仿宋" w:hint="eastAsia"/>
          <w:kern w:val="0"/>
          <w:sz w:val="32"/>
          <w:szCs w:val="32"/>
        </w:rPr>
        <w:t>申请科技成果</w:t>
      </w:r>
      <w:del w:id="59" w:author="bzxh04" w:date="2021-12-14T08:42:00Z">
        <w:r w:rsidDel="00A94C4F">
          <w:rPr>
            <w:rFonts w:ascii="仿宋" w:eastAsia="仿宋" w:hAnsi="仿宋" w:hint="eastAsia"/>
            <w:kern w:val="0"/>
            <w:sz w:val="32"/>
            <w:szCs w:val="32"/>
          </w:rPr>
          <w:delText>鉴定</w:delText>
        </w:r>
      </w:del>
      <w:ins w:id="60" w:author="bzxh04" w:date="2021-12-14T08:42:00Z">
        <w:r w:rsidR="00A94C4F">
          <w:rPr>
            <w:rFonts w:ascii="仿宋" w:eastAsia="仿宋" w:hAnsi="仿宋" w:hint="eastAsia"/>
            <w:kern w:val="0"/>
            <w:sz w:val="32"/>
            <w:szCs w:val="32"/>
          </w:rPr>
          <w:t>评估</w:t>
        </w:r>
      </w:ins>
    </w:p>
    <w:p w:rsidR="00DD3E15" w:rsidRDefault="008E4899">
      <w:pPr>
        <w:numPr>
          <w:ilvl w:val="0"/>
          <w:numId w:val="2"/>
        </w:numPr>
        <w:ind w:firstLineChars="150" w:firstLine="480"/>
        <w:rPr>
          <w:rFonts w:ascii="仿宋" w:eastAsia="仿宋" w:hAnsi="仿宋"/>
          <w:kern w:val="0"/>
          <w:sz w:val="32"/>
          <w:szCs w:val="32"/>
        </w:rPr>
      </w:pPr>
      <w:r>
        <w:rPr>
          <w:rFonts w:ascii="仿宋" w:eastAsia="仿宋" w:hAnsi="仿宋"/>
          <w:kern w:val="0"/>
          <w:sz w:val="32"/>
          <w:szCs w:val="32"/>
        </w:rPr>
        <w:t>凡符合申请条件的科技成果，</w:t>
      </w:r>
      <w:r>
        <w:rPr>
          <w:rFonts w:ascii="仿宋" w:eastAsia="仿宋" w:hAnsi="仿宋" w:hint="eastAsia"/>
          <w:kern w:val="0"/>
          <w:sz w:val="32"/>
          <w:szCs w:val="32"/>
        </w:rPr>
        <w:t>由</w:t>
      </w:r>
      <w:r>
        <w:rPr>
          <w:rFonts w:ascii="仿宋" w:eastAsia="仿宋" w:hAnsi="仿宋"/>
          <w:kern w:val="0"/>
          <w:sz w:val="32"/>
          <w:szCs w:val="32"/>
        </w:rPr>
        <w:t>完成单位向</w:t>
      </w:r>
      <w:r>
        <w:rPr>
          <w:rFonts w:ascii="仿宋" w:eastAsia="仿宋" w:hAnsi="仿宋" w:hint="eastAsia"/>
          <w:kern w:val="0"/>
          <w:sz w:val="32"/>
          <w:szCs w:val="32"/>
        </w:rPr>
        <w:t>本</w:t>
      </w:r>
      <w:r>
        <w:rPr>
          <w:rFonts w:ascii="仿宋" w:eastAsia="仿宋" w:hAnsi="仿宋"/>
          <w:kern w:val="0"/>
          <w:sz w:val="32"/>
          <w:szCs w:val="32"/>
        </w:rPr>
        <w:t>协会</w:t>
      </w:r>
      <w:r>
        <w:rPr>
          <w:rFonts w:ascii="仿宋" w:eastAsia="仿宋" w:hAnsi="仿宋" w:hint="eastAsia"/>
          <w:kern w:val="0"/>
          <w:sz w:val="32"/>
          <w:szCs w:val="32"/>
        </w:rPr>
        <w:t>科技发展部</w:t>
      </w:r>
      <w:r>
        <w:rPr>
          <w:rFonts w:ascii="仿宋" w:eastAsia="仿宋" w:hAnsi="仿宋"/>
          <w:kern w:val="0"/>
          <w:sz w:val="32"/>
          <w:szCs w:val="32"/>
        </w:rPr>
        <w:t>提</w:t>
      </w:r>
      <w:r>
        <w:rPr>
          <w:rFonts w:ascii="仿宋" w:eastAsia="仿宋" w:hAnsi="仿宋" w:hint="eastAsia"/>
          <w:kern w:val="0"/>
          <w:sz w:val="32"/>
          <w:szCs w:val="32"/>
        </w:rPr>
        <w:t>出</w:t>
      </w:r>
      <w:del w:id="61" w:author="bzxh04" w:date="2021-12-14T08:42:00Z">
        <w:r w:rsidDel="00A94C4F">
          <w:rPr>
            <w:rFonts w:ascii="仿宋" w:eastAsia="仿宋" w:hAnsi="仿宋" w:hint="eastAsia"/>
            <w:kern w:val="0"/>
            <w:sz w:val="32"/>
            <w:szCs w:val="32"/>
          </w:rPr>
          <w:delText>鉴定</w:delText>
        </w:r>
      </w:del>
      <w:ins w:id="62" w:author="bzxh04" w:date="2021-12-14T08:42:00Z">
        <w:r w:rsidR="00A94C4F">
          <w:rPr>
            <w:rFonts w:ascii="仿宋" w:eastAsia="仿宋" w:hAnsi="仿宋" w:hint="eastAsia"/>
            <w:kern w:val="0"/>
            <w:sz w:val="32"/>
            <w:szCs w:val="32"/>
          </w:rPr>
          <w:t>评估</w:t>
        </w:r>
      </w:ins>
      <w:r>
        <w:rPr>
          <w:rFonts w:ascii="仿宋" w:eastAsia="仿宋" w:hAnsi="仿宋"/>
          <w:kern w:val="0"/>
          <w:sz w:val="32"/>
          <w:szCs w:val="32"/>
        </w:rPr>
        <w:t>申请</w:t>
      </w:r>
      <w:r>
        <w:rPr>
          <w:rFonts w:ascii="仿宋" w:eastAsia="仿宋" w:hAnsi="仿宋" w:hint="eastAsia"/>
          <w:kern w:val="0"/>
          <w:sz w:val="32"/>
          <w:szCs w:val="32"/>
        </w:rPr>
        <w:t xml:space="preserve">，必须提供的材料及要求包括:   </w:t>
      </w:r>
    </w:p>
    <w:p w:rsidR="00DD3E15" w:rsidRDefault="008E4899">
      <w:pPr>
        <w:numPr>
          <w:ilvl w:val="0"/>
          <w:numId w:val="3"/>
        </w:numPr>
        <w:ind w:firstLineChars="200" w:firstLine="640"/>
        <w:rPr>
          <w:rFonts w:ascii="仿宋" w:eastAsia="仿宋" w:hAnsi="仿宋"/>
          <w:kern w:val="0"/>
          <w:sz w:val="32"/>
          <w:szCs w:val="32"/>
        </w:rPr>
      </w:pPr>
      <w:r>
        <w:rPr>
          <w:rFonts w:ascii="仿宋" w:eastAsia="仿宋" w:hAnsi="仿宋"/>
          <w:kern w:val="0"/>
          <w:sz w:val="32"/>
          <w:szCs w:val="32"/>
        </w:rPr>
        <w:t>《科学技术成果</w:t>
      </w:r>
      <w:del w:id="63" w:author="bzxh04" w:date="2021-12-14T08:42:00Z">
        <w:r w:rsidDel="00A94C4F">
          <w:rPr>
            <w:rFonts w:ascii="仿宋" w:eastAsia="仿宋" w:hAnsi="仿宋"/>
            <w:kern w:val="0"/>
            <w:sz w:val="32"/>
            <w:szCs w:val="32"/>
          </w:rPr>
          <w:delText>鉴定</w:delText>
        </w:r>
      </w:del>
      <w:ins w:id="64" w:author="bzxh04" w:date="2021-12-14T08:42:00Z">
        <w:r w:rsidR="00A94C4F">
          <w:rPr>
            <w:rFonts w:ascii="仿宋" w:eastAsia="仿宋" w:hAnsi="仿宋"/>
            <w:kern w:val="0"/>
            <w:sz w:val="32"/>
            <w:szCs w:val="32"/>
          </w:rPr>
          <w:t>评估</w:t>
        </w:r>
      </w:ins>
      <w:r>
        <w:rPr>
          <w:rFonts w:ascii="仿宋" w:eastAsia="仿宋" w:hAnsi="仿宋"/>
          <w:kern w:val="0"/>
          <w:sz w:val="32"/>
          <w:szCs w:val="32"/>
        </w:rPr>
        <w:t>申请表》</w:t>
      </w:r>
      <w:r>
        <w:rPr>
          <w:rFonts w:ascii="仿宋" w:eastAsia="仿宋" w:hAnsi="仿宋" w:hint="eastAsia"/>
          <w:kern w:val="0"/>
          <w:sz w:val="32"/>
          <w:szCs w:val="32"/>
        </w:rPr>
        <w:t>（见附件1，以下简称“《</w:t>
      </w:r>
      <w:r>
        <w:rPr>
          <w:rFonts w:ascii="仿宋" w:eastAsia="仿宋" w:hAnsi="仿宋"/>
          <w:kern w:val="0"/>
          <w:sz w:val="32"/>
          <w:szCs w:val="32"/>
        </w:rPr>
        <w:t>申请表</w:t>
      </w:r>
      <w:r>
        <w:rPr>
          <w:rFonts w:ascii="仿宋" w:eastAsia="仿宋" w:hAnsi="仿宋" w:hint="eastAsia"/>
          <w:kern w:val="0"/>
          <w:sz w:val="32"/>
          <w:szCs w:val="32"/>
        </w:rPr>
        <w:t>》”）、《</w:t>
      </w:r>
      <w:del w:id="65" w:author="bzxh04" w:date="2021-12-14T08:42:00Z">
        <w:r w:rsidDel="00A94C4F">
          <w:rPr>
            <w:rFonts w:ascii="仿宋" w:eastAsia="仿宋" w:hAnsi="仿宋" w:hint="eastAsia"/>
            <w:kern w:val="0"/>
            <w:sz w:val="32"/>
            <w:szCs w:val="32"/>
          </w:rPr>
          <w:delText>鉴定</w:delText>
        </w:r>
      </w:del>
      <w:ins w:id="66"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证书》（附表二）初稿；</w:t>
      </w:r>
    </w:p>
    <w:p w:rsidR="00DD3E15" w:rsidRDefault="008E4899">
      <w:pPr>
        <w:numPr>
          <w:ilvl w:val="0"/>
          <w:numId w:val="3"/>
        </w:numPr>
        <w:ind w:firstLineChars="200" w:firstLine="640"/>
        <w:rPr>
          <w:rFonts w:ascii="仿宋" w:eastAsia="仿宋" w:hAnsi="仿宋"/>
          <w:kern w:val="0"/>
          <w:sz w:val="32"/>
          <w:szCs w:val="32"/>
        </w:rPr>
      </w:pPr>
      <w:r>
        <w:rPr>
          <w:rFonts w:ascii="仿宋" w:eastAsia="仿宋" w:hAnsi="仿宋" w:hint="eastAsia"/>
          <w:kern w:val="0"/>
          <w:sz w:val="32"/>
          <w:szCs w:val="32"/>
        </w:rPr>
        <w:t xml:space="preserve">主要技术文件、资料和研究总结报告，内容应详实具体;    </w:t>
      </w:r>
    </w:p>
    <w:p w:rsidR="00DD3E15" w:rsidRDefault="008E4899">
      <w:pPr>
        <w:numPr>
          <w:ilvl w:val="0"/>
          <w:numId w:val="3"/>
        </w:numPr>
        <w:ind w:firstLineChars="200" w:firstLine="640"/>
        <w:rPr>
          <w:rFonts w:ascii="仿宋" w:eastAsia="仿宋" w:hAnsi="仿宋"/>
          <w:kern w:val="0"/>
          <w:sz w:val="32"/>
          <w:szCs w:val="32"/>
        </w:rPr>
      </w:pPr>
      <w:r>
        <w:rPr>
          <w:rFonts w:ascii="仿宋" w:eastAsia="仿宋" w:hAnsi="仿宋" w:hint="eastAsia"/>
          <w:kern w:val="0"/>
          <w:sz w:val="32"/>
          <w:szCs w:val="32"/>
        </w:rPr>
        <w:t>与成果相关的能反应成果质量、安全等重要性能的</w:t>
      </w:r>
      <w:r>
        <w:rPr>
          <w:rFonts w:ascii="仿宋" w:eastAsia="仿宋" w:hAnsi="仿宋" w:hint="eastAsia"/>
          <w:kern w:val="0"/>
          <w:sz w:val="32"/>
          <w:szCs w:val="32"/>
        </w:rPr>
        <w:lastRenderedPageBreak/>
        <w:t xml:space="preserve">第三方检测报告、验证材料，该类检测报告应由经计量认证的权威检测机构出具;    </w:t>
      </w:r>
    </w:p>
    <w:p w:rsidR="00DD3E15" w:rsidRDefault="008E4899">
      <w:pPr>
        <w:numPr>
          <w:ilvl w:val="0"/>
          <w:numId w:val="3"/>
        </w:numPr>
        <w:ind w:firstLineChars="200" w:firstLine="640"/>
        <w:rPr>
          <w:rFonts w:ascii="仿宋" w:eastAsia="仿宋" w:hAnsi="仿宋"/>
          <w:kern w:val="0"/>
          <w:sz w:val="32"/>
          <w:szCs w:val="32"/>
        </w:rPr>
      </w:pPr>
      <w:r>
        <w:rPr>
          <w:rFonts w:ascii="仿宋" w:eastAsia="仿宋" w:hAnsi="仿宋" w:hint="eastAsia"/>
          <w:kern w:val="0"/>
          <w:sz w:val="32"/>
          <w:szCs w:val="32"/>
        </w:rPr>
        <w:t>应用于工程上的成果应提供工程验收材料，且验收合格的时间不少于一年；</w:t>
      </w:r>
    </w:p>
    <w:p w:rsidR="00DD3E15" w:rsidRDefault="008E4899">
      <w:pPr>
        <w:numPr>
          <w:ilvl w:val="0"/>
          <w:numId w:val="3"/>
        </w:numPr>
        <w:ind w:firstLineChars="200" w:firstLine="640"/>
        <w:rPr>
          <w:rFonts w:ascii="仿宋" w:eastAsia="仿宋" w:hAnsi="仿宋"/>
          <w:kern w:val="0"/>
          <w:sz w:val="32"/>
          <w:szCs w:val="32"/>
        </w:rPr>
      </w:pPr>
      <w:r>
        <w:rPr>
          <w:rFonts w:ascii="仿宋" w:eastAsia="仿宋" w:hAnsi="仿宋" w:hint="eastAsia"/>
          <w:kern w:val="0"/>
          <w:sz w:val="32"/>
          <w:szCs w:val="32"/>
        </w:rPr>
        <w:t>原则上至少提供三个以上的用户使用意见（盖章原件），但因技术特殊不足三个用户的，需增加说明，最终由</w:t>
      </w:r>
      <w:del w:id="67" w:author="bzxh04" w:date="2021-12-14T08:42:00Z">
        <w:r w:rsidDel="00A94C4F">
          <w:rPr>
            <w:rFonts w:ascii="仿宋" w:eastAsia="仿宋" w:hAnsi="仿宋" w:hint="eastAsia"/>
            <w:kern w:val="0"/>
            <w:sz w:val="32"/>
            <w:szCs w:val="32"/>
          </w:rPr>
          <w:delText>鉴定</w:delText>
        </w:r>
      </w:del>
      <w:ins w:id="68"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专家组对其合理性作出评判；对于工程项目，则必须由建设单位出具应用证明；</w:t>
      </w:r>
    </w:p>
    <w:p w:rsidR="00DD3E15" w:rsidRDefault="008E4899">
      <w:pPr>
        <w:numPr>
          <w:ilvl w:val="0"/>
          <w:numId w:val="3"/>
        </w:numPr>
        <w:ind w:firstLineChars="200" w:firstLine="640"/>
        <w:rPr>
          <w:rFonts w:ascii="仿宋" w:eastAsia="仿宋" w:hAnsi="仿宋"/>
          <w:kern w:val="0"/>
          <w:sz w:val="32"/>
          <w:szCs w:val="32"/>
        </w:rPr>
      </w:pPr>
      <w:r>
        <w:rPr>
          <w:rFonts w:ascii="仿宋" w:eastAsia="仿宋" w:hAnsi="仿宋" w:hint="eastAsia"/>
          <w:kern w:val="0"/>
          <w:sz w:val="32"/>
          <w:szCs w:val="32"/>
        </w:rPr>
        <w:t>对于成果已取得的经济效益，应出具效益证明，并加盖单位公章、财务专用章；对于成果的社会效益，应提供根据项目情况及客观条件所做的测算报告；对于暂未取得经济效益和社会效益的成果，应提供预测分析报告；所有应用情况和效益证明材料必须真实。</w:t>
      </w:r>
    </w:p>
    <w:p w:rsidR="00DD3E15" w:rsidRDefault="008E4899">
      <w:pPr>
        <w:numPr>
          <w:ilvl w:val="0"/>
          <w:numId w:val="3"/>
        </w:numPr>
        <w:ind w:firstLineChars="200" w:firstLine="640"/>
        <w:rPr>
          <w:rFonts w:ascii="仿宋" w:eastAsia="仿宋" w:hAnsi="仿宋"/>
          <w:kern w:val="0"/>
          <w:sz w:val="32"/>
          <w:szCs w:val="32"/>
        </w:rPr>
      </w:pPr>
      <w:r>
        <w:rPr>
          <w:rFonts w:ascii="仿宋" w:eastAsia="仿宋" w:hAnsi="仿宋" w:hint="eastAsia"/>
          <w:kern w:val="0"/>
          <w:sz w:val="32"/>
          <w:szCs w:val="32"/>
        </w:rPr>
        <w:t>应提供有资质的科技成果查新机构出具的查新报告（一年内有效，委托单位须是第一完成单位），及在有效期内的专利、软件著作权等有关知识产权证明材料；科技查新的项目名称必须与《申请表》、其他技术材料的项目名称一致；</w:t>
      </w:r>
    </w:p>
    <w:p w:rsidR="00DD3E15" w:rsidRDefault="008E4899">
      <w:pPr>
        <w:numPr>
          <w:ilvl w:val="0"/>
          <w:numId w:val="3"/>
        </w:numPr>
        <w:ind w:firstLineChars="200" w:firstLine="640"/>
        <w:rPr>
          <w:rFonts w:ascii="仿宋" w:eastAsia="仿宋" w:hAnsi="仿宋"/>
          <w:kern w:val="0"/>
          <w:sz w:val="32"/>
          <w:szCs w:val="32"/>
        </w:rPr>
      </w:pPr>
      <w:r>
        <w:rPr>
          <w:rFonts w:ascii="仿宋" w:eastAsia="仿宋" w:hAnsi="仿宋" w:hint="eastAsia"/>
          <w:kern w:val="0"/>
          <w:sz w:val="32"/>
          <w:szCs w:val="32"/>
        </w:rPr>
        <w:t>成果所涉及到的相关技术标准，需列出标准名称及编号，提供标准相关内容的复印件；</w:t>
      </w:r>
    </w:p>
    <w:p w:rsidR="00DD3E15" w:rsidRDefault="008E4899">
      <w:pPr>
        <w:numPr>
          <w:ilvl w:val="0"/>
          <w:numId w:val="3"/>
        </w:numPr>
        <w:ind w:firstLineChars="200" w:firstLine="640"/>
        <w:rPr>
          <w:rFonts w:ascii="仿宋" w:eastAsia="仿宋" w:hAnsi="仿宋"/>
          <w:kern w:val="0"/>
          <w:sz w:val="32"/>
          <w:szCs w:val="32"/>
        </w:rPr>
      </w:pPr>
      <w:r>
        <w:rPr>
          <w:rFonts w:ascii="仿宋" w:eastAsia="仿宋" w:hAnsi="仿宋" w:hint="eastAsia"/>
          <w:kern w:val="0"/>
          <w:sz w:val="32"/>
          <w:szCs w:val="32"/>
        </w:rPr>
        <w:t>成果参与单位的证明材料，如：合同、协议、委托书等；</w:t>
      </w:r>
    </w:p>
    <w:p w:rsidR="00DD3E15" w:rsidRDefault="008E4899">
      <w:pPr>
        <w:numPr>
          <w:ilvl w:val="0"/>
          <w:numId w:val="3"/>
        </w:numPr>
        <w:ind w:firstLineChars="200" w:firstLine="640"/>
        <w:rPr>
          <w:rFonts w:ascii="仿宋" w:eastAsia="仿宋" w:hAnsi="仿宋"/>
          <w:kern w:val="0"/>
          <w:sz w:val="32"/>
          <w:szCs w:val="32"/>
        </w:rPr>
      </w:pPr>
      <w:r>
        <w:rPr>
          <w:rFonts w:ascii="仿宋" w:eastAsia="仿宋" w:hAnsi="仿宋" w:hint="eastAsia"/>
          <w:kern w:val="0"/>
          <w:sz w:val="32"/>
          <w:szCs w:val="32"/>
        </w:rPr>
        <w:lastRenderedPageBreak/>
        <w:t>涉及污染环境和劳动安全等问题的科技成果，需提供有资质第三方机构出具的评价报告；</w:t>
      </w:r>
    </w:p>
    <w:p w:rsidR="00DD3E15" w:rsidRDefault="008E4899">
      <w:pPr>
        <w:numPr>
          <w:ilvl w:val="0"/>
          <w:numId w:val="3"/>
        </w:numPr>
        <w:ind w:firstLineChars="200" w:firstLine="640"/>
        <w:rPr>
          <w:rFonts w:ascii="仿宋" w:eastAsia="仿宋" w:hAnsi="仿宋"/>
          <w:kern w:val="0"/>
          <w:sz w:val="32"/>
          <w:szCs w:val="32"/>
        </w:rPr>
      </w:pPr>
      <w:r>
        <w:rPr>
          <w:rFonts w:ascii="仿宋" w:eastAsia="仿宋" w:hAnsi="仿宋" w:hint="eastAsia"/>
          <w:kern w:val="0"/>
          <w:sz w:val="32"/>
          <w:szCs w:val="32"/>
        </w:rPr>
        <w:t>涉及专利权属问题的承诺及证明；</w:t>
      </w:r>
    </w:p>
    <w:p w:rsidR="00DD3E15" w:rsidRDefault="008E4899">
      <w:pPr>
        <w:numPr>
          <w:ilvl w:val="0"/>
          <w:numId w:val="3"/>
        </w:numPr>
        <w:ind w:firstLineChars="200" w:firstLine="640"/>
        <w:rPr>
          <w:rFonts w:ascii="仿宋" w:eastAsia="仿宋" w:hAnsi="仿宋"/>
          <w:kern w:val="0"/>
          <w:sz w:val="32"/>
          <w:szCs w:val="32"/>
        </w:rPr>
      </w:pPr>
      <w:r>
        <w:rPr>
          <w:rFonts w:ascii="仿宋" w:eastAsia="仿宋" w:hAnsi="仿宋" w:hint="eastAsia"/>
          <w:kern w:val="0"/>
          <w:sz w:val="32"/>
          <w:szCs w:val="32"/>
        </w:rPr>
        <w:t>其它资料，如：营业执照、立项文件、图片、荣誉、论文、相关证明等。</w:t>
      </w:r>
    </w:p>
    <w:p w:rsidR="00DD3E15" w:rsidRDefault="008E4899">
      <w:pPr>
        <w:numPr>
          <w:ilvl w:val="0"/>
          <w:numId w:val="2"/>
        </w:numPr>
        <w:ind w:firstLineChars="150" w:firstLine="480"/>
        <w:rPr>
          <w:rFonts w:ascii="仿宋" w:eastAsia="仿宋" w:hAnsi="仿宋"/>
          <w:kern w:val="0"/>
          <w:sz w:val="32"/>
          <w:szCs w:val="32"/>
        </w:rPr>
      </w:pPr>
      <w:r>
        <w:rPr>
          <w:rFonts w:ascii="仿宋" w:eastAsia="仿宋" w:hAnsi="仿宋" w:hint="eastAsia"/>
          <w:kern w:val="0"/>
          <w:sz w:val="32"/>
          <w:szCs w:val="32"/>
        </w:rPr>
        <w:t>所提供材料的格式和装订应满足以下要求：</w:t>
      </w:r>
    </w:p>
    <w:p w:rsidR="00DD3E15" w:rsidRDefault="008E4899">
      <w:pPr>
        <w:numPr>
          <w:ilvl w:val="0"/>
          <w:numId w:val="4"/>
        </w:numPr>
        <w:ind w:firstLineChars="200" w:firstLine="640"/>
        <w:rPr>
          <w:rFonts w:ascii="仿宋" w:eastAsia="仿宋" w:hAnsi="仿宋"/>
          <w:kern w:val="0"/>
          <w:sz w:val="32"/>
          <w:szCs w:val="32"/>
        </w:rPr>
      </w:pPr>
      <w:r>
        <w:rPr>
          <w:rFonts w:ascii="仿宋" w:eastAsia="仿宋" w:hAnsi="仿宋" w:hint="eastAsia"/>
          <w:kern w:val="0"/>
          <w:sz w:val="32"/>
          <w:szCs w:val="32"/>
        </w:rPr>
        <w:t>所提交的技术文件资料应符合技术档案管理和相关行业规范的要求；</w:t>
      </w:r>
    </w:p>
    <w:p w:rsidR="00DD3E15" w:rsidRDefault="008E4899">
      <w:pPr>
        <w:numPr>
          <w:ilvl w:val="0"/>
          <w:numId w:val="4"/>
        </w:numPr>
        <w:ind w:firstLineChars="200" w:firstLine="640"/>
        <w:rPr>
          <w:rFonts w:ascii="仿宋" w:eastAsia="仿宋" w:hAnsi="仿宋"/>
          <w:kern w:val="0"/>
          <w:sz w:val="32"/>
          <w:szCs w:val="32"/>
        </w:rPr>
      </w:pPr>
      <w:r>
        <w:rPr>
          <w:rFonts w:ascii="仿宋" w:eastAsia="仿宋" w:hAnsi="仿宋" w:hint="eastAsia"/>
          <w:kern w:val="0"/>
          <w:sz w:val="32"/>
          <w:szCs w:val="32"/>
        </w:rPr>
        <w:t>成果</w:t>
      </w:r>
      <w:del w:id="69" w:author="bzxh04" w:date="2021-12-14T08:42:00Z">
        <w:r w:rsidDel="00A94C4F">
          <w:rPr>
            <w:rFonts w:ascii="仿宋" w:eastAsia="仿宋" w:hAnsi="仿宋" w:hint="eastAsia"/>
            <w:kern w:val="0"/>
            <w:sz w:val="32"/>
            <w:szCs w:val="32"/>
          </w:rPr>
          <w:delText>鉴定</w:delText>
        </w:r>
      </w:del>
      <w:ins w:id="70"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申请表单独装订，一式两份；</w:t>
      </w:r>
    </w:p>
    <w:p w:rsidR="00DD3E15" w:rsidRDefault="008E4899">
      <w:pPr>
        <w:numPr>
          <w:ilvl w:val="0"/>
          <w:numId w:val="4"/>
        </w:numPr>
        <w:ind w:firstLineChars="200" w:firstLine="640"/>
        <w:rPr>
          <w:rFonts w:ascii="仿宋" w:eastAsia="仿宋" w:hAnsi="仿宋"/>
          <w:kern w:val="0"/>
          <w:sz w:val="32"/>
          <w:szCs w:val="32"/>
        </w:rPr>
      </w:pPr>
      <w:r>
        <w:rPr>
          <w:rFonts w:ascii="仿宋" w:eastAsia="仿宋" w:hAnsi="仿宋" w:hint="eastAsia"/>
          <w:kern w:val="0"/>
          <w:sz w:val="32"/>
          <w:szCs w:val="32"/>
        </w:rPr>
        <w:t>技术研究报告或研发工作报告装订成一册，其他所有证明资料合订一册，均一式二份（同时提供电子版，word或pdf格式）；</w:t>
      </w:r>
    </w:p>
    <w:p w:rsidR="00DD3E15" w:rsidRDefault="008E4899">
      <w:pPr>
        <w:numPr>
          <w:ilvl w:val="0"/>
          <w:numId w:val="4"/>
        </w:numPr>
        <w:ind w:firstLineChars="200" w:firstLine="640"/>
        <w:rPr>
          <w:ins w:id="71" w:author="bzxh04" w:date="2021-12-14T09:19:00Z"/>
          <w:rFonts w:ascii="仿宋" w:eastAsia="仿宋" w:hAnsi="仿宋"/>
          <w:kern w:val="0"/>
          <w:sz w:val="32"/>
          <w:szCs w:val="32"/>
        </w:rPr>
      </w:pPr>
      <w:r>
        <w:rPr>
          <w:rFonts w:ascii="仿宋" w:eastAsia="仿宋" w:hAnsi="仿宋" w:hint="eastAsia"/>
          <w:kern w:val="0"/>
          <w:sz w:val="32"/>
          <w:szCs w:val="32"/>
        </w:rPr>
        <w:t>所有材料应有与第十五条（一）中内容对应的目录，正文须连续页码，且与目录对应。</w:t>
      </w:r>
    </w:p>
    <w:p w:rsidR="007C16BD" w:rsidRDefault="007C16BD">
      <w:pPr>
        <w:ind w:left="640"/>
        <w:rPr>
          <w:ins w:id="72" w:author="bzxh04" w:date="2021-12-14T09:20:00Z"/>
          <w:rFonts w:ascii="仿宋" w:eastAsia="仿宋" w:hAnsi="仿宋"/>
          <w:kern w:val="0"/>
          <w:sz w:val="32"/>
          <w:szCs w:val="32"/>
        </w:rPr>
        <w:pPrChange w:id="73" w:author="bzxh04" w:date="2021-12-14T09:19:00Z">
          <w:pPr>
            <w:numPr>
              <w:numId w:val="4"/>
            </w:numPr>
            <w:ind w:firstLineChars="200" w:firstLine="640"/>
          </w:pPr>
        </w:pPrChange>
      </w:pPr>
      <w:ins w:id="74" w:author="bzxh04" w:date="2021-12-14T09:19:00Z">
        <w:r>
          <w:rPr>
            <w:rFonts w:ascii="仿宋" w:eastAsia="仿宋" w:hAnsi="仿宋" w:hint="eastAsia"/>
            <w:kern w:val="0"/>
            <w:sz w:val="32"/>
            <w:szCs w:val="32"/>
          </w:rPr>
          <w:t>第二十条 受理</w:t>
        </w:r>
        <w:r>
          <w:rPr>
            <w:rFonts w:ascii="仿宋" w:eastAsia="仿宋" w:hAnsi="仿宋"/>
            <w:kern w:val="0"/>
            <w:sz w:val="32"/>
            <w:szCs w:val="32"/>
          </w:rPr>
          <w:t>科技</w:t>
        </w:r>
      </w:ins>
      <w:ins w:id="75" w:author="bzxh04" w:date="2021-12-14T09:20:00Z">
        <w:r>
          <w:rPr>
            <w:rFonts w:ascii="仿宋" w:eastAsia="仿宋" w:hAnsi="仿宋" w:hint="eastAsia"/>
            <w:kern w:val="0"/>
            <w:sz w:val="32"/>
            <w:szCs w:val="32"/>
          </w:rPr>
          <w:t>成果</w:t>
        </w:r>
      </w:ins>
      <w:ins w:id="76" w:author="bzxh04" w:date="2021-12-14T09:19:00Z">
        <w:r>
          <w:rPr>
            <w:rFonts w:ascii="仿宋" w:eastAsia="仿宋" w:hAnsi="仿宋"/>
            <w:kern w:val="0"/>
            <w:sz w:val="32"/>
            <w:szCs w:val="32"/>
          </w:rPr>
          <w:t>评估</w:t>
        </w:r>
      </w:ins>
    </w:p>
    <w:p w:rsidR="00A05753" w:rsidRDefault="007C16BD" w:rsidP="00A05753">
      <w:pPr>
        <w:ind w:left="640"/>
        <w:rPr>
          <w:rFonts w:ascii="仿宋" w:eastAsia="仿宋" w:hAnsi="仿宋" w:hint="eastAsia"/>
          <w:kern w:val="0"/>
          <w:sz w:val="32"/>
          <w:szCs w:val="32"/>
        </w:rPr>
        <w:pPrChange w:id="77" w:author="bzxh04" w:date="2021-12-28T09:12:00Z">
          <w:pPr>
            <w:numPr>
              <w:numId w:val="4"/>
            </w:numPr>
            <w:ind w:firstLineChars="200" w:firstLine="640"/>
          </w:pPr>
        </w:pPrChange>
      </w:pPr>
      <w:ins w:id="78" w:author="bzxh04" w:date="2021-12-14T09:20:00Z">
        <w:r>
          <w:rPr>
            <w:rFonts w:ascii="仿宋" w:eastAsia="仿宋" w:hAnsi="仿宋" w:hint="eastAsia"/>
            <w:kern w:val="0"/>
            <w:sz w:val="32"/>
            <w:szCs w:val="32"/>
          </w:rPr>
          <w:t>（一）分析</w:t>
        </w:r>
        <w:r>
          <w:rPr>
            <w:rFonts w:ascii="仿宋" w:eastAsia="仿宋" w:hAnsi="仿宋"/>
            <w:kern w:val="0"/>
            <w:sz w:val="32"/>
            <w:szCs w:val="32"/>
          </w:rPr>
          <w:t>评估需求</w:t>
        </w:r>
      </w:ins>
      <w:ins w:id="79" w:author="bzxh04" w:date="2021-12-28T09:12:00Z">
        <w:r w:rsidR="00A05753">
          <w:rPr>
            <w:rFonts w:ascii="仿宋" w:eastAsia="仿宋" w:hAnsi="仿宋" w:hint="eastAsia"/>
            <w:kern w:val="0"/>
            <w:sz w:val="32"/>
            <w:szCs w:val="32"/>
          </w:rPr>
          <w:t>，</w:t>
        </w:r>
        <w:r w:rsidR="00A05753">
          <w:rPr>
            <w:rFonts w:ascii="仿宋" w:eastAsia="仿宋" w:hAnsi="仿宋"/>
            <w:kern w:val="0"/>
            <w:sz w:val="32"/>
            <w:szCs w:val="32"/>
          </w:rPr>
          <w:t>双方就评估目的、对象、内容、</w:t>
        </w:r>
      </w:ins>
      <w:ins w:id="80" w:author="bzxh04" w:date="2021-12-28T09:13:00Z">
        <w:r w:rsidR="00A05753">
          <w:rPr>
            <w:rFonts w:ascii="仿宋" w:eastAsia="仿宋" w:hAnsi="仿宋"/>
            <w:kern w:val="0"/>
            <w:sz w:val="32"/>
            <w:szCs w:val="32"/>
          </w:rPr>
          <w:t>方法、结果等评估活动要素以及进度、费用等要求进行协商，达成共识，决定评估委托或受理。</w:t>
        </w:r>
      </w:ins>
    </w:p>
    <w:p w:rsidR="00DD3E15" w:rsidRDefault="007C16BD">
      <w:pPr>
        <w:ind w:left="480" w:firstLineChars="50" w:firstLine="160"/>
        <w:rPr>
          <w:rFonts w:ascii="仿宋" w:eastAsia="仿宋" w:hAnsi="仿宋"/>
          <w:kern w:val="0"/>
          <w:sz w:val="32"/>
          <w:szCs w:val="32"/>
        </w:rPr>
        <w:pPrChange w:id="81" w:author="bzxh04" w:date="2021-12-14T09:21:00Z">
          <w:pPr>
            <w:numPr>
              <w:numId w:val="2"/>
            </w:numPr>
            <w:ind w:firstLineChars="150" w:firstLine="480"/>
          </w:pPr>
        </w:pPrChange>
      </w:pPr>
      <w:ins w:id="82" w:author="bzxh04" w:date="2021-12-14T09:21:00Z">
        <w:r>
          <w:rPr>
            <w:rFonts w:ascii="仿宋" w:eastAsia="仿宋" w:hAnsi="仿宋" w:hint="eastAsia"/>
            <w:kern w:val="0"/>
            <w:sz w:val="32"/>
            <w:szCs w:val="32"/>
          </w:rPr>
          <w:t>（二）</w:t>
        </w:r>
      </w:ins>
      <w:del w:id="83" w:author="bzxh04" w:date="2021-12-14T09:21:00Z">
        <w:r w:rsidR="008E4899" w:rsidDel="007C16BD">
          <w:rPr>
            <w:rFonts w:ascii="仿宋" w:eastAsia="仿宋" w:hAnsi="仿宋" w:hint="eastAsia"/>
            <w:kern w:val="0"/>
            <w:sz w:val="32"/>
            <w:szCs w:val="32"/>
          </w:rPr>
          <w:delText xml:space="preserve"> </w:delText>
        </w:r>
      </w:del>
      <w:r w:rsidR="008E4899">
        <w:rPr>
          <w:rFonts w:ascii="仿宋" w:eastAsia="仿宋" w:hAnsi="仿宋" w:hint="eastAsia"/>
          <w:kern w:val="0"/>
          <w:sz w:val="32"/>
          <w:szCs w:val="32"/>
        </w:rPr>
        <w:t>本协会在受理申请后进行形式审查,原则上十个工作日内给予明确批复。形式审查的主要内容包括：</w:t>
      </w:r>
      <w:r w:rsidR="008E4899">
        <w:rPr>
          <w:rFonts w:ascii="仿宋" w:eastAsia="仿宋" w:hAnsi="仿宋"/>
          <w:kern w:val="0"/>
          <w:sz w:val="32"/>
          <w:szCs w:val="32"/>
        </w:rPr>
        <w:t xml:space="preserve"> </w:t>
      </w:r>
    </w:p>
    <w:p w:rsidR="00DD3E15" w:rsidRDefault="008E4899">
      <w:pPr>
        <w:pStyle w:val="Style1"/>
        <w:numPr>
          <w:ilvl w:val="0"/>
          <w:numId w:val="5"/>
        </w:numPr>
        <w:ind w:firstLine="640"/>
        <w:rPr>
          <w:rFonts w:ascii="仿宋" w:eastAsia="仿宋" w:hAnsi="仿宋"/>
          <w:kern w:val="0"/>
          <w:sz w:val="32"/>
          <w:szCs w:val="32"/>
        </w:rPr>
      </w:pPr>
      <w:r>
        <w:rPr>
          <w:rFonts w:ascii="仿宋" w:eastAsia="仿宋" w:hAnsi="仿宋" w:hint="eastAsia"/>
          <w:kern w:val="0"/>
          <w:sz w:val="32"/>
          <w:szCs w:val="32"/>
        </w:rPr>
        <w:t>是否属于可受理</w:t>
      </w:r>
      <w:del w:id="84" w:author="bzxh04" w:date="2021-12-14T08:42:00Z">
        <w:r w:rsidDel="00A94C4F">
          <w:rPr>
            <w:rFonts w:ascii="仿宋" w:eastAsia="仿宋" w:hAnsi="仿宋" w:hint="eastAsia"/>
            <w:kern w:val="0"/>
            <w:sz w:val="32"/>
            <w:szCs w:val="32"/>
          </w:rPr>
          <w:delText>鉴定</w:delText>
        </w:r>
      </w:del>
      <w:ins w:id="85"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范围内的科技成果；</w:t>
      </w:r>
    </w:p>
    <w:p w:rsidR="00DD3E15" w:rsidRDefault="008E4899">
      <w:pPr>
        <w:pStyle w:val="Style1"/>
        <w:numPr>
          <w:ilvl w:val="0"/>
          <w:numId w:val="5"/>
        </w:numPr>
        <w:ind w:firstLine="640"/>
        <w:rPr>
          <w:rFonts w:ascii="仿宋" w:eastAsia="仿宋" w:hAnsi="仿宋"/>
          <w:kern w:val="0"/>
          <w:sz w:val="32"/>
          <w:szCs w:val="32"/>
        </w:rPr>
      </w:pPr>
      <w:r>
        <w:rPr>
          <w:rFonts w:ascii="仿宋" w:eastAsia="仿宋" w:hAnsi="仿宋" w:hint="eastAsia"/>
          <w:kern w:val="0"/>
          <w:sz w:val="32"/>
          <w:szCs w:val="32"/>
        </w:rPr>
        <w:t>《申请表》和《</w:t>
      </w:r>
      <w:del w:id="86" w:author="bzxh04" w:date="2021-12-14T08:42:00Z">
        <w:r w:rsidDel="00A94C4F">
          <w:rPr>
            <w:rFonts w:ascii="仿宋" w:eastAsia="仿宋" w:hAnsi="仿宋" w:hint="eastAsia"/>
            <w:kern w:val="0"/>
            <w:sz w:val="32"/>
            <w:szCs w:val="32"/>
          </w:rPr>
          <w:delText>鉴定</w:delText>
        </w:r>
      </w:del>
      <w:ins w:id="87"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证书》初稿中的主要内容是否</w:t>
      </w:r>
      <w:r>
        <w:rPr>
          <w:rFonts w:ascii="仿宋" w:eastAsia="仿宋" w:hAnsi="仿宋" w:hint="eastAsia"/>
          <w:kern w:val="0"/>
          <w:sz w:val="32"/>
          <w:szCs w:val="32"/>
        </w:rPr>
        <w:lastRenderedPageBreak/>
        <w:t>准确、一致；</w:t>
      </w:r>
      <w:r>
        <w:rPr>
          <w:rFonts w:ascii="仿宋" w:eastAsia="仿宋" w:hAnsi="仿宋"/>
          <w:kern w:val="0"/>
          <w:sz w:val="32"/>
          <w:szCs w:val="32"/>
        </w:rPr>
        <w:t xml:space="preserve"> </w:t>
      </w:r>
    </w:p>
    <w:p w:rsidR="00DD3E15" w:rsidRDefault="008E4899">
      <w:pPr>
        <w:pStyle w:val="Style1"/>
        <w:numPr>
          <w:ilvl w:val="0"/>
          <w:numId w:val="5"/>
        </w:numPr>
        <w:ind w:firstLine="640"/>
        <w:rPr>
          <w:rFonts w:ascii="仿宋" w:eastAsia="仿宋" w:hAnsi="仿宋"/>
          <w:kern w:val="0"/>
          <w:sz w:val="32"/>
          <w:szCs w:val="32"/>
        </w:rPr>
      </w:pPr>
      <w:r>
        <w:rPr>
          <w:rFonts w:ascii="仿宋" w:eastAsia="仿宋" w:hAnsi="仿宋" w:hint="eastAsia"/>
          <w:kern w:val="0"/>
          <w:sz w:val="32"/>
          <w:szCs w:val="32"/>
        </w:rPr>
        <w:t>所有技术和证明资料等是否齐全、完整、翔实，符合要求；</w:t>
      </w:r>
      <w:r>
        <w:rPr>
          <w:rFonts w:ascii="仿宋" w:eastAsia="仿宋" w:hAnsi="仿宋"/>
          <w:kern w:val="0"/>
          <w:sz w:val="32"/>
          <w:szCs w:val="32"/>
        </w:rPr>
        <w:t xml:space="preserve"> </w:t>
      </w:r>
    </w:p>
    <w:p w:rsidR="00DD3E15" w:rsidRDefault="008E4899">
      <w:pPr>
        <w:pStyle w:val="Style1"/>
        <w:numPr>
          <w:ilvl w:val="0"/>
          <w:numId w:val="5"/>
        </w:numPr>
        <w:ind w:firstLine="640"/>
        <w:rPr>
          <w:rFonts w:ascii="仿宋" w:eastAsia="仿宋" w:hAnsi="仿宋"/>
          <w:kern w:val="0"/>
          <w:sz w:val="32"/>
          <w:szCs w:val="32"/>
        </w:rPr>
      </w:pPr>
      <w:r>
        <w:rPr>
          <w:rFonts w:ascii="仿宋" w:eastAsia="仿宋" w:hAnsi="仿宋" w:hint="eastAsia"/>
          <w:kern w:val="0"/>
          <w:sz w:val="32"/>
          <w:szCs w:val="32"/>
        </w:rPr>
        <w:t>成果有无权属争议等问题。</w:t>
      </w:r>
      <w:r>
        <w:rPr>
          <w:rFonts w:ascii="仿宋" w:eastAsia="仿宋" w:hAnsi="仿宋"/>
          <w:kern w:val="0"/>
          <w:sz w:val="32"/>
          <w:szCs w:val="32"/>
        </w:rPr>
        <w:t xml:space="preserve"> </w:t>
      </w:r>
    </w:p>
    <w:p w:rsidR="00DD3E15" w:rsidRDefault="0091000B">
      <w:pPr>
        <w:ind w:left="480" w:firstLineChars="50" w:firstLine="160"/>
        <w:rPr>
          <w:ins w:id="88" w:author="bzxh04" w:date="2021-12-14T09:22:00Z"/>
          <w:rFonts w:ascii="仿宋" w:eastAsia="仿宋" w:hAnsi="仿宋"/>
          <w:kern w:val="0"/>
          <w:sz w:val="32"/>
          <w:szCs w:val="32"/>
        </w:rPr>
        <w:pPrChange w:id="89" w:author="bzxh04" w:date="2021-12-14T09:22:00Z">
          <w:pPr>
            <w:numPr>
              <w:numId w:val="2"/>
            </w:numPr>
            <w:ind w:firstLineChars="150" w:firstLine="480"/>
          </w:pPr>
        </w:pPrChange>
      </w:pPr>
      <w:ins w:id="90" w:author="bzxh04" w:date="2021-12-14T09:22:00Z">
        <w:r>
          <w:rPr>
            <w:rFonts w:ascii="仿宋" w:eastAsia="仿宋" w:hAnsi="仿宋" w:hint="eastAsia"/>
            <w:kern w:val="0"/>
            <w:sz w:val="32"/>
            <w:szCs w:val="32"/>
          </w:rPr>
          <w:t>（三）</w:t>
        </w:r>
      </w:ins>
      <w:del w:id="91" w:author="bzxh04" w:date="2021-12-14T09:22:00Z">
        <w:r w:rsidR="008E4899" w:rsidDel="0091000B">
          <w:rPr>
            <w:rFonts w:ascii="仿宋" w:eastAsia="仿宋" w:hAnsi="仿宋" w:hint="eastAsia"/>
            <w:kern w:val="0"/>
            <w:sz w:val="32"/>
            <w:szCs w:val="32"/>
          </w:rPr>
          <w:delText xml:space="preserve"> </w:delText>
        </w:r>
      </w:del>
      <w:r w:rsidR="008E4899">
        <w:rPr>
          <w:rFonts w:ascii="仿宋" w:eastAsia="仿宋" w:hAnsi="仿宋" w:hint="eastAsia"/>
          <w:kern w:val="0"/>
          <w:sz w:val="32"/>
          <w:szCs w:val="32"/>
        </w:rPr>
        <w:t>对于通过形式审查的申请，协会与委托方签订</w:t>
      </w:r>
      <w:del w:id="92" w:author="bzxh04" w:date="2021-12-14T08:42:00Z">
        <w:r w:rsidR="008E4899" w:rsidDel="00A94C4F">
          <w:rPr>
            <w:rFonts w:ascii="仿宋" w:eastAsia="仿宋" w:hAnsi="仿宋" w:hint="eastAsia"/>
            <w:kern w:val="0"/>
            <w:sz w:val="32"/>
            <w:szCs w:val="32"/>
          </w:rPr>
          <w:delText>鉴定</w:delText>
        </w:r>
      </w:del>
      <w:ins w:id="93" w:author="bzxh04" w:date="2021-12-14T08:42:00Z">
        <w:r w:rsidR="00A94C4F">
          <w:rPr>
            <w:rFonts w:ascii="仿宋" w:eastAsia="仿宋" w:hAnsi="仿宋" w:hint="eastAsia"/>
            <w:kern w:val="0"/>
            <w:sz w:val="32"/>
            <w:szCs w:val="32"/>
          </w:rPr>
          <w:t>评估</w:t>
        </w:r>
      </w:ins>
      <w:r w:rsidR="008E4899">
        <w:rPr>
          <w:rFonts w:ascii="仿宋" w:eastAsia="仿宋" w:hAnsi="仿宋" w:hint="eastAsia"/>
          <w:kern w:val="0"/>
          <w:sz w:val="32"/>
          <w:szCs w:val="32"/>
        </w:rPr>
        <w:t>协议书，并上报本协会专家委员会；对于没通过形式审查的申请，协会应说明原因，申请单位可</w:t>
      </w:r>
      <w:r w:rsidR="008E4899">
        <w:rPr>
          <w:rFonts w:ascii="仿宋" w:eastAsia="仿宋" w:hAnsi="仿宋"/>
          <w:kern w:val="0"/>
          <w:sz w:val="32"/>
          <w:szCs w:val="32"/>
        </w:rPr>
        <w:t>补充或完善</w:t>
      </w:r>
      <w:r w:rsidR="008E4899">
        <w:rPr>
          <w:rFonts w:ascii="仿宋" w:eastAsia="仿宋" w:hAnsi="仿宋" w:hint="eastAsia"/>
          <w:kern w:val="0"/>
          <w:sz w:val="32"/>
          <w:szCs w:val="32"/>
        </w:rPr>
        <w:t>后，</w:t>
      </w:r>
      <w:r w:rsidR="008E4899">
        <w:rPr>
          <w:rFonts w:ascii="仿宋" w:eastAsia="仿宋" w:hAnsi="仿宋"/>
          <w:kern w:val="0"/>
          <w:sz w:val="32"/>
          <w:szCs w:val="32"/>
        </w:rPr>
        <w:t>按要求重新</w:t>
      </w:r>
      <w:r w:rsidR="008E4899">
        <w:rPr>
          <w:rFonts w:ascii="仿宋" w:eastAsia="仿宋" w:hAnsi="仿宋" w:hint="eastAsia"/>
          <w:kern w:val="0"/>
          <w:sz w:val="32"/>
          <w:szCs w:val="32"/>
        </w:rPr>
        <w:t>申请。</w:t>
      </w:r>
    </w:p>
    <w:p w:rsidR="0091000B" w:rsidRPr="00370803" w:rsidRDefault="0091000B" w:rsidP="00A05753">
      <w:pPr>
        <w:ind w:left="420"/>
        <w:rPr>
          <w:ins w:id="94" w:author="bzxh04" w:date="2021-12-14T09:22:00Z"/>
          <w:rFonts w:ascii="仿宋" w:eastAsia="仿宋" w:hAnsi="仿宋"/>
          <w:kern w:val="0"/>
          <w:sz w:val="32"/>
          <w:szCs w:val="32"/>
        </w:rPr>
        <w:pPrChange w:id="95" w:author="bzxh04" w:date="2021-12-28T09:06:00Z">
          <w:pPr>
            <w:numPr>
              <w:numId w:val="2"/>
            </w:numPr>
            <w:ind w:firstLine="420"/>
          </w:pPr>
        </w:pPrChange>
      </w:pPr>
      <w:ins w:id="96" w:author="bzxh04" w:date="2021-12-14T09:22:00Z">
        <w:r>
          <w:rPr>
            <w:rFonts w:ascii="仿宋" w:eastAsia="仿宋" w:hAnsi="仿宋" w:hint="eastAsia"/>
            <w:kern w:val="0"/>
            <w:sz w:val="32"/>
            <w:szCs w:val="32"/>
          </w:rPr>
          <w:t>（四）签订</w:t>
        </w:r>
        <w:r>
          <w:rPr>
            <w:rFonts w:ascii="仿宋" w:eastAsia="仿宋" w:hAnsi="仿宋"/>
            <w:kern w:val="0"/>
            <w:sz w:val="32"/>
            <w:szCs w:val="32"/>
          </w:rPr>
          <w:t>评估合同</w:t>
        </w:r>
        <w:r>
          <w:rPr>
            <w:rFonts w:ascii="仿宋" w:eastAsia="仿宋" w:hAnsi="仿宋" w:hint="eastAsia"/>
            <w:kern w:val="0"/>
            <w:sz w:val="32"/>
            <w:szCs w:val="32"/>
          </w:rPr>
          <w:t>或</w:t>
        </w:r>
        <w:r>
          <w:rPr>
            <w:rFonts w:ascii="仿宋" w:eastAsia="仿宋" w:hAnsi="仿宋"/>
            <w:kern w:val="0"/>
            <w:sz w:val="32"/>
            <w:szCs w:val="32"/>
          </w:rPr>
          <w:t>协议。</w:t>
        </w:r>
        <w:r>
          <w:rPr>
            <w:rFonts w:ascii="仿宋" w:eastAsia="仿宋" w:hAnsi="仿宋" w:hint="eastAsia"/>
            <w:kern w:val="0"/>
            <w:sz w:val="32"/>
            <w:szCs w:val="32"/>
          </w:rPr>
          <w:t>协会</w:t>
        </w:r>
        <w:r w:rsidRPr="00370803">
          <w:rPr>
            <w:rFonts w:ascii="仿宋" w:eastAsia="仿宋" w:hAnsi="仿宋" w:hint="eastAsia"/>
            <w:kern w:val="0"/>
            <w:sz w:val="32"/>
            <w:szCs w:val="32"/>
          </w:rPr>
          <w:t>应对委托</w:t>
        </w:r>
        <w:r>
          <w:rPr>
            <w:rFonts w:ascii="仿宋" w:eastAsia="仿宋" w:hAnsi="仿宋" w:hint="eastAsia"/>
            <w:kern w:val="0"/>
            <w:sz w:val="32"/>
            <w:szCs w:val="32"/>
          </w:rPr>
          <w:t>者</w:t>
        </w:r>
        <w:r w:rsidRPr="00370803">
          <w:rPr>
            <w:rFonts w:ascii="仿宋" w:eastAsia="仿宋" w:hAnsi="仿宋" w:hint="eastAsia"/>
            <w:kern w:val="0"/>
            <w:sz w:val="32"/>
            <w:szCs w:val="32"/>
          </w:rPr>
          <w:t>的科学技术评价工作提出明确的规范性要求，并与</w:t>
        </w:r>
        <w:r>
          <w:rPr>
            <w:rFonts w:ascii="仿宋" w:eastAsia="仿宋" w:hAnsi="仿宋" w:hint="eastAsia"/>
            <w:kern w:val="0"/>
            <w:sz w:val="32"/>
            <w:szCs w:val="32"/>
          </w:rPr>
          <w:t>委托者</w:t>
        </w:r>
        <w:r w:rsidRPr="00370803">
          <w:rPr>
            <w:rFonts w:ascii="仿宋" w:eastAsia="仿宋" w:hAnsi="仿宋" w:hint="eastAsia"/>
            <w:kern w:val="0"/>
            <w:sz w:val="32"/>
            <w:szCs w:val="32"/>
          </w:rPr>
          <w:t>签订书面合同或</w:t>
        </w:r>
        <w:r>
          <w:rPr>
            <w:rFonts w:ascii="仿宋" w:eastAsia="仿宋" w:hAnsi="仿宋" w:hint="eastAsia"/>
            <w:kern w:val="0"/>
            <w:sz w:val="32"/>
            <w:szCs w:val="32"/>
          </w:rPr>
          <w:t>协议</w:t>
        </w:r>
        <w:r w:rsidRPr="00370803">
          <w:rPr>
            <w:rFonts w:ascii="仿宋" w:eastAsia="仿宋" w:hAnsi="仿宋" w:hint="eastAsia"/>
            <w:kern w:val="0"/>
            <w:sz w:val="32"/>
            <w:szCs w:val="32"/>
          </w:rPr>
          <w:t>。合同的主要条款应当包括：</w:t>
        </w:r>
      </w:ins>
    </w:p>
    <w:p w:rsidR="0091000B" w:rsidRPr="00370803" w:rsidRDefault="0091000B" w:rsidP="0091000B">
      <w:pPr>
        <w:ind w:left="420"/>
        <w:rPr>
          <w:ins w:id="97" w:author="bzxh04" w:date="2021-12-14T09:22:00Z"/>
          <w:rFonts w:ascii="仿宋" w:eastAsia="仿宋" w:hAnsi="仿宋"/>
          <w:kern w:val="0"/>
          <w:sz w:val="32"/>
          <w:szCs w:val="32"/>
        </w:rPr>
      </w:pPr>
      <w:ins w:id="98" w:author="bzxh04" w:date="2021-12-14T09:22:00Z">
        <w:r>
          <w:rPr>
            <w:rFonts w:ascii="仿宋" w:eastAsia="仿宋" w:hAnsi="仿宋" w:hint="eastAsia"/>
            <w:kern w:val="0"/>
            <w:sz w:val="32"/>
            <w:szCs w:val="32"/>
          </w:rPr>
          <w:t>1.评估</w:t>
        </w:r>
        <w:r w:rsidRPr="00370803">
          <w:rPr>
            <w:rFonts w:ascii="仿宋" w:eastAsia="仿宋" w:hAnsi="仿宋" w:hint="eastAsia"/>
            <w:kern w:val="0"/>
            <w:sz w:val="32"/>
            <w:szCs w:val="32"/>
          </w:rPr>
          <w:t>对象与内容；</w:t>
        </w:r>
      </w:ins>
    </w:p>
    <w:p w:rsidR="0091000B" w:rsidRPr="00370803" w:rsidRDefault="0091000B" w:rsidP="0091000B">
      <w:pPr>
        <w:ind w:left="420"/>
        <w:rPr>
          <w:ins w:id="99" w:author="bzxh04" w:date="2021-12-14T09:22:00Z"/>
          <w:rFonts w:ascii="仿宋" w:eastAsia="仿宋" w:hAnsi="仿宋"/>
          <w:kern w:val="0"/>
          <w:sz w:val="32"/>
          <w:szCs w:val="32"/>
        </w:rPr>
      </w:pPr>
      <w:ins w:id="100" w:author="bzxh04" w:date="2021-12-14T09:22:00Z">
        <w:r>
          <w:rPr>
            <w:rFonts w:ascii="仿宋" w:eastAsia="仿宋" w:hAnsi="仿宋" w:hint="eastAsia"/>
            <w:kern w:val="0"/>
            <w:sz w:val="32"/>
            <w:szCs w:val="32"/>
          </w:rPr>
          <w:t>2.评估方法</w:t>
        </w:r>
        <w:r w:rsidRPr="00370803">
          <w:rPr>
            <w:rFonts w:ascii="仿宋" w:eastAsia="仿宋" w:hAnsi="仿宋" w:hint="eastAsia"/>
            <w:kern w:val="0"/>
            <w:sz w:val="32"/>
            <w:szCs w:val="32"/>
          </w:rPr>
          <w:t>；</w:t>
        </w:r>
      </w:ins>
    </w:p>
    <w:p w:rsidR="0091000B" w:rsidRPr="00370803" w:rsidRDefault="0091000B" w:rsidP="0091000B">
      <w:pPr>
        <w:ind w:left="420"/>
        <w:rPr>
          <w:ins w:id="101" w:author="bzxh04" w:date="2021-12-14T09:22:00Z"/>
          <w:rFonts w:ascii="仿宋" w:eastAsia="仿宋" w:hAnsi="仿宋"/>
          <w:kern w:val="0"/>
          <w:sz w:val="32"/>
          <w:szCs w:val="32"/>
        </w:rPr>
      </w:pPr>
      <w:ins w:id="102" w:author="bzxh04" w:date="2021-12-14T09:22:00Z">
        <w:r>
          <w:rPr>
            <w:rFonts w:ascii="仿宋" w:eastAsia="仿宋" w:hAnsi="仿宋" w:hint="eastAsia"/>
            <w:kern w:val="0"/>
            <w:sz w:val="32"/>
            <w:szCs w:val="32"/>
          </w:rPr>
          <w:t>3.评估</w:t>
        </w:r>
        <w:r>
          <w:rPr>
            <w:rFonts w:ascii="仿宋" w:eastAsia="仿宋" w:hAnsi="仿宋"/>
            <w:kern w:val="0"/>
            <w:sz w:val="32"/>
            <w:szCs w:val="32"/>
          </w:rPr>
          <w:t>费用；</w:t>
        </w:r>
      </w:ins>
    </w:p>
    <w:p w:rsidR="0091000B" w:rsidRPr="00370803" w:rsidRDefault="0091000B" w:rsidP="0091000B">
      <w:pPr>
        <w:ind w:left="420"/>
        <w:rPr>
          <w:ins w:id="103" w:author="bzxh04" w:date="2021-12-14T09:22:00Z"/>
          <w:rFonts w:ascii="仿宋" w:eastAsia="仿宋" w:hAnsi="仿宋"/>
          <w:kern w:val="0"/>
          <w:sz w:val="32"/>
          <w:szCs w:val="32"/>
        </w:rPr>
      </w:pPr>
      <w:ins w:id="104" w:author="bzxh04" w:date="2021-12-14T09:22:00Z">
        <w:r>
          <w:rPr>
            <w:rFonts w:ascii="仿宋" w:eastAsia="仿宋" w:hAnsi="仿宋" w:hint="eastAsia"/>
            <w:kern w:val="0"/>
            <w:sz w:val="32"/>
            <w:szCs w:val="32"/>
          </w:rPr>
          <w:t>4.</w:t>
        </w:r>
        <w:r w:rsidRPr="00370803">
          <w:rPr>
            <w:rFonts w:ascii="仿宋" w:eastAsia="仿宋" w:hAnsi="仿宋" w:hint="eastAsia"/>
            <w:kern w:val="0"/>
            <w:sz w:val="32"/>
            <w:szCs w:val="32"/>
          </w:rPr>
          <w:t>相关信息和资料的保密；</w:t>
        </w:r>
      </w:ins>
    </w:p>
    <w:p w:rsidR="0091000B" w:rsidRDefault="0091000B" w:rsidP="00A05753">
      <w:pPr>
        <w:ind w:firstLineChars="150" w:firstLine="480"/>
        <w:rPr>
          <w:rFonts w:ascii="仿宋" w:eastAsia="仿宋" w:hAnsi="仿宋"/>
          <w:kern w:val="0"/>
          <w:sz w:val="32"/>
          <w:szCs w:val="32"/>
        </w:rPr>
        <w:pPrChange w:id="105" w:author="bzxh04" w:date="2021-12-28T09:06:00Z">
          <w:pPr>
            <w:numPr>
              <w:numId w:val="2"/>
            </w:numPr>
            <w:ind w:firstLineChars="150" w:firstLine="480"/>
          </w:pPr>
        </w:pPrChange>
      </w:pPr>
      <w:ins w:id="106" w:author="bzxh04" w:date="2021-12-14T09:22:00Z">
        <w:r>
          <w:rPr>
            <w:rFonts w:ascii="仿宋" w:eastAsia="仿宋" w:hAnsi="仿宋" w:hint="eastAsia"/>
            <w:kern w:val="0"/>
            <w:sz w:val="32"/>
            <w:szCs w:val="32"/>
          </w:rPr>
          <w:t>5.</w:t>
        </w:r>
        <w:r w:rsidRPr="00370803">
          <w:rPr>
            <w:rFonts w:ascii="仿宋" w:eastAsia="仿宋" w:hAnsi="仿宋" w:hint="eastAsia"/>
            <w:kern w:val="0"/>
            <w:sz w:val="32"/>
            <w:szCs w:val="32"/>
          </w:rPr>
          <w:t>其他必要内容。</w:t>
        </w:r>
      </w:ins>
    </w:p>
    <w:p w:rsidR="00DD3E15" w:rsidRDefault="0091000B">
      <w:pPr>
        <w:tabs>
          <w:tab w:val="left" w:pos="5954"/>
        </w:tabs>
        <w:ind w:firstLineChars="250" w:firstLine="800"/>
        <w:rPr>
          <w:rFonts w:ascii="仿宋" w:eastAsia="仿宋" w:hAnsi="仿宋"/>
          <w:kern w:val="0"/>
          <w:sz w:val="32"/>
          <w:szCs w:val="32"/>
        </w:rPr>
        <w:pPrChange w:id="107" w:author="bzxh04" w:date="2021-12-14T09:23:00Z">
          <w:pPr>
            <w:numPr>
              <w:numId w:val="1"/>
            </w:numPr>
            <w:tabs>
              <w:tab w:val="left" w:pos="5954"/>
            </w:tabs>
            <w:ind w:firstLineChars="213" w:firstLine="682"/>
          </w:pPr>
        </w:pPrChange>
      </w:pPr>
      <w:ins w:id="108" w:author="bzxh04" w:date="2021-12-14T09:22:00Z">
        <w:r>
          <w:rPr>
            <w:rFonts w:ascii="仿宋" w:eastAsia="仿宋" w:hAnsi="仿宋" w:hint="eastAsia"/>
            <w:kern w:val="0"/>
            <w:sz w:val="32"/>
            <w:szCs w:val="32"/>
          </w:rPr>
          <w:t>第二十一条</w:t>
        </w:r>
      </w:ins>
      <w:ins w:id="109" w:author="bzxh04" w:date="2021-12-14T09:23:00Z">
        <w:r>
          <w:rPr>
            <w:rFonts w:ascii="仿宋" w:eastAsia="仿宋" w:hAnsi="仿宋" w:hint="eastAsia"/>
            <w:kern w:val="0"/>
            <w:sz w:val="32"/>
            <w:szCs w:val="32"/>
          </w:rPr>
          <w:t xml:space="preserve"> </w:t>
        </w:r>
      </w:ins>
      <w:r w:rsidR="008E4899">
        <w:rPr>
          <w:rFonts w:ascii="仿宋" w:eastAsia="仿宋" w:hAnsi="仿宋" w:hint="eastAsia"/>
          <w:kern w:val="0"/>
          <w:sz w:val="32"/>
          <w:szCs w:val="32"/>
        </w:rPr>
        <w:t>形成</w:t>
      </w:r>
      <w:del w:id="110" w:author="bzxh04" w:date="2021-12-14T08:42:00Z">
        <w:r w:rsidR="008E4899" w:rsidDel="00A94C4F">
          <w:rPr>
            <w:rFonts w:ascii="仿宋" w:eastAsia="仿宋" w:hAnsi="仿宋" w:hint="eastAsia"/>
            <w:kern w:val="0"/>
            <w:sz w:val="32"/>
            <w:szCs w:val="32"/>
          </w:rPr>
          <w:delText>鉴定</w:delText>
        </w:r>
      </w:del>
      <w:ins w:id="111" w:author="bzxh04" w:date="2021-12-14T08:42:00Z">
        <w:r w:rsidR="00A94C4F">
          <w:rPr>
            <w:rFonts w:ascii="仿宋" w:eastAsia="仿宋" w:hAnsi="仿宋" w:hint="eastAsia"/>
            <w:kern w:val="0"/>
            <w:sz w:val="32"/>
            <w:szCs w:val="32"/>
          </w:rPr>
          <w:t>评估</w:t>
        </w:r>
      </w:ins>
      <w:r w:rsidR="008E4899">
        <w:rPr>
          <w:rFonts w:ascii="仿宋" w:eastAsia="仿宋" w:hAnsi="仿宋" w:hint="eastAsia"/>
          <w:kern w:val="0"/>
          <w:sz w:val="32"/>
          <w:szCs w:val="32"/>
        </w:rPr>
        <w:t>专家组</w:t>
      </w:r>
    </w:p>
    <w:p w:rsidR="00DD3E15" w:rsidRDefault="008E4899">
      <w:pPr>
        <w:numPr>
          <w:ilvl w:val="0"/>
          <w:numId w:val="6"/>
        </w:numPr>
        <w:ind w:firstLineChars="150" w:firstLine="480"/>
        <w:rPr>
          <w:rFonts w:ascii="仿宋" w:eastAsia="仿宋" w:hAnsi="仿宋"/>
          <w:kern w:val="0"/>
          <w:sz w:val="32"/>
          <w:szCs w:val="32"/>
        </w:rPr>
      </w:pPr>
      <w:r>
        <w:rPr>
          <w:rFonts w:ascii="仿宋" w:eastAsia="仿宋" w:hAnsi="仿宋" w:hint="eastAsia"/>
          <w:kern w:val="0"/>
          <w:sz w:val="32"/>
          <w:szCs w:val="32"/>
        </w:rPr>
        <w:t>专家委员会根据</w:t>
      </w:r>
      <w:del w:id="112" w:author="bzxh04" w:date="2021-12-14T08:42:00Z">
        <w:r w:rsidDel="00A94C4F">
          <w:rPr>
            <w:rFonts w:ascii="仿宋" w:eastAsia="仿宋" w:hAnsi="仿宋" w:hint="eastAsia"/>
            <w:kern w:val="0"/>
            <w:sz w:val="32"/>
            <w:szCs w:val="32"/>
          </w:rPr>
          <w:delText>鉴定</w:delText>
        </w:r>
      </w:del>
      <w:ins w:id="113"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对象、内容及</w:t>
      </w:r>
      <w:del w:id="114" w:author="bzxh04" w:date="2021-12-14T08:42:00Z">
        <w:r w:rsidDel="00A94C4F">
          <w:rPr>
            <w:rFonts w:ascii="仿宋" w:eastAsia="仿宋" w:hAnsi="仿宋" w:hint="eastAsia"/>
            <w:kern w:val="0"/>
            <w:sz w:val="32"/>
            <w:szCs w:val="32"/>
          </w:rPr>
          <w:delText>鉴定</w:delText>
        </w:r>
      </w:del>
      <w:ins w:id="115"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目标，遴选符合要求的专家组成</w:t>
      </w:r>
      <w:del w:id="116" w:author="bzxh04" w:date="2021-12-14T08:42:00Z">
        <w:r w:rsidDel="00A94C4F">
          <w:rPr>
            <w:rFonts w:ascii="仿宋" w:eastAsia="仿宋" w:hAnsi="仿宋" w:hint="eastAsia"/>
            <w:kern w:val="0"/>
            <w:sz w:val="32"/>
            <w:szCs w:val="32"/>
          </w:rPr>
          <w:delText>鉴定</w:delText>
        </w:r>
      </w:del>
      <w:ins w:id="117"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专家组，</w:t>
      </w:r>
      <w:del w:id="118" w:author="bzxh04" w:date="2021-12-14T08:42:00Z">
        <w:r w:rsidDel="00A94C4F">
          <w:rPr>
            <w:rFonts w:ascii="仿宋" w:eastAsia="仿宋" w:hAnsi="仿宋" w:hint="eastAsia"/>
            <w:kern w:val="0"/>
            <w:sz w:val="32"/>
            <w:szCs w:val="32"/>
          </w:rPr>
          <w:delText>鉴定</w:delText>
        </w:r>
      </w:del>
      <w:ins w:id="119"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专家不少于7人（单数），组长和副组长原则上应具备正高级以上职称，其他专家应具备高级及以上职称，具有行业权威性和代表性。申请单位不得自行推荐和聘请专家。</w:t>
      </w:r>
    </w:p>
    <w:p w:rsidR="00DD3E15" w:rsidRDefault="008E4899">
      <w:pPr>
        <w:numPr>
          <w:ilvl w:val="0"/>
          <w:numId w:val="6"/>
        </w:numPr>
        <w:ind w:firstLineChars="150" w:firstLine="480"/>
        <w:rPr>
          <w:rFonts w:ascii="仿宋" w:eastAsia="仿宋" w:hAnsi="仿宋"/>
          <w:kern w:val="0"/>
          <w:sz w:val="32"/>
          <w:szCs w:val="32"/>
        </w:rPr>
      </w:pPr>
      <w:r>
        <w:rPr>
          <w:rFonts w:ascii="仿宋" w:eastAsia="仿宋" w:hAnsi="仿宋" w:hint="eastAsia"/>
          <w:kern w:val="0"/>
          <w:sz w:val="32"/>
          <w:szCs w:val="32"/>
        </w:rPr>
        <w:lastRenderedPageBreak/>
        <w:t xml:space="preserve"> 遴选</w:t>
      </w:r>
      <w:del w:id="120" w:author="bzxh04" w:date="2021-12-14T08:42:00Z">
        <w:r w:rsidDel="00A94C4F">
          <w:rPr>
            <w:rFonts w:ascii="仿宋" w:eastAsia="仿宋" w:hAnsi="仿宋" w:hint="eastAsia"/>
            <w:kern w:val="0"/>
            <w:sz w:val="32"/>
            <w:szCs w:val="32"/>
          </w:rPr>
          <w:delText>鉴定</w:delText>
        </w:r>
      </w:del>
      <w:ins w:id="121"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专家应遵守以下原则：</w:t>
      </w:r>
    </w:p>
    <w:p w:rsidR="00DD3E15" w:rsidRDefault="008E4899">
      <w:pPr>
        <w:numPr>
          <w:ilvl w:val="0"/>
          <w:numId w:val="7"/>
        </w:numPr>
        <w:ind w:firstLineChars="192" w:firstLine="614"/>
        <w:rPr>
          <w:rFonts w:ascii="仿宋" w:eastAsia="仿宋" w:hAnsi="仿宋"/>
          <w:kern w:val="0"/>
          <w:sz w:val="32"/>
          <w:szCs w:val="32"/>
        </w:rPr>
      </w:pPr>
      <w:r>
        <w:rPr>
          <w:rFonts w:ascii="仿宋" w:eastAsia="仿宋" w:hAnsi="仿宋" w:hint="eastAsia"/>
          <w:kern w:val="0"/>
          <w:sz w:val="32"/>
          <w:szCs w:val="32"/>
        </w:rPr>
        <w:t>随机原则。参与具体</w:t>
      </w:r>
      <w:del w:id="122" w:author="bzxh04" w:date="2021-12-14T08:42:00Z">
        <w:r w:rsidDel="00A94C4F">
          <w:rPr>
            <w:rFonts w:ascii="仿宋" w:eastAsia="仿宋" w:hAnsi="仿宋" w:hint="eastAsia"/>
            <w:kern w:val="0"/>
            <w:sz w:val="32"/>
            <w:szCs w:val="32"/>
          </w:rPr>
          <w:delText>鉴定</w:delText>
        </w:r>
      </w:del>
      <w:ins w:id="123"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活动的专家原则上是从协会专家库中依据对应的要求和条件随机遴选。优先选择既懂专业技术又有经济分析能力的复合型人才,必要时，增加经济、管理和工程技术专家。</w:t>
      </w:r>
    </w:p>
    <w:p w:rsidR="00DD3E15" w:rsidRDefault="008E4899">
      <w:pPr>
        <w:numPr>
          <w:ilvl w:val="0"/>
          <w:numId w:val="7"/>
        </w:numPr>
        <w:ind w:firstLineChars="192" w:firstLine="614"/>
        <w:rPr>
          <w:rFonts w:ascii="仿宋" w:eastAsia="仿宋" w:hAnsi="仿宋"/>
          <w:kern w:val="0"/>
          <w:sz w:val="32"/>
          <w:szCs w:val="32"/>
        </w:rPr>
      </w:pPr>
      <w:r>
        <w:rPr>
          <w:rFonts w:ascii="仿宋" w:eastAsia="仿宋" w:hAnsi="仿宋" w:hint="eastAsia"/>
          <w:kern w:val="0"/>
          <w:sz w:val="32"/>
          <w:szCs w:val="32"/>
        </w:rPr>
        <w:t>回避原则。与被评价方有利益关系或可能影响公正性的其他关系的专家不能参与科技成果</w:t>
      </w:r>
      <w:del w:id="124" w:author="bzxh04" w:date="2021-12-14T08:42:00Z">
        <w:r w:rsidDel="00A94C4F">
          <w:rPr>
            <w:rFonts w:ascii="仿宋" w:eastAsia="仿宋" w:hAnsi="仿宋" w:hint="eastAsia"/>
            <w:kern w:val="0"/>
            <w:sz w:val="32"/>
            <w:szCs w:val="32"/>
          </w:rPr>
          <w:delText>鉴定</w:delText>
        </w:r>
      </w:del>
      <w:ins w:id="125"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w:t>
      </w:r>
    </w:p>
    <w:p w:rsidR="00DD3E15" w:rsidRDefault="008E4899">
      <w:pPr>
        <w:numPr>
          <w:ilvl w:val="0"/>
          <w:numId w:val="6"/>
        </w:numPr>
        <w:ind w:firstLineChars="150" w:firstLine="480"/>
        <w:rPr>
          <w:rFonts w:ascii="仿宋" w:eastAsia="仿宋" w:hAnsi="仿宋"/>
          <w:kern w:val="0"/>
          <w:sz w:val="32"/>
          <w:szCs w:val="32"/>
        </w:rPr>
      </w:pPr>
      <w:del w:id="126" w:author="bzxh04" w:date="2021-12-14T08:42:00Z">
        <w:r w:rsidDel="00A94C4F">
          <w:rPr>
            <w:rFonts w:ascii="仿宋" w:eastAsia="仿宋" w:hAnsi="仿宋" w:hint="eastAsia"/>
            <w:kern w:val="0"/>
            <w:sz w:val="32"/>
            <w:szCs w:val="32"/>
          </w:rPr>
          <w:delText>鉴定</w:delText>
        </w:r>
      </w:del>
      <w:ins w:id="127"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专家组的职责</w:t>
      </w:r>
    </w:p>
    <w:p w:rsidR="00DD3E15" w:rsidRDefault="008E4899">
      <w:pPr>
        <w:numPr>
          <w:ilvl w:val="0"/>
          <w:numId w:val="8"/>
        </w:numPr>
        <w:ind w:firstLineChars="192" w:firstLine="614"/>
        <w:rPr>
          <w:rFonts w:ascii="仿宋" w:eastAsia="仿宋" w:hAnsi="仿宋"/>
          <w:kern w:val="0"/>
          <w:sz w:val="32"/>
          <w:szCs w:val="32"/>
        </w:rPr>
      </w:pPr>
      <w:r>
        <w:rPr>
          <w:rFonts w:ascii="仿宋" w:eastAsia="仿宋" w:hAnsi="仿宋"/>
          <w:kern w:val="0"/>
          <w:sz w:val="32"/>
          <w:szCs w:val="32"/>
        </w:rPr>
        <w:t>专家应</w:t>
      </w:r>
      <w:r>
        <w:rPr>
          <w:rFonts w:ascii="仿宋" w:eastAsia="仿宋" w:hAnsi="仿宋" w:hint="eastAsia"/>
          <w:kern w:val="0"/>
          <w:sz w:val="32"/>
          <w:szCs w:val="32"/>
        </w:rPr>
        <w:t>在</w:t>
      </w:r>
      <w:del w:id="128" w:author="bzxh04" w:date="2021-12-14T08:42:00Z">
        <w:r w:rsidDel="00A94C4F">
          <w:rPr>
            <w:rFonts w:ascii="仿宋" w:eastAsia="仿宋" w:hAnsi="仿宋" w:hint="eastAsia"/>
            <w:kern w:val="0"/>
            <w:sz w:val="32"/>
            <w:szCs w:val="32"/>
          </w:rPr>
          <w:delText>鉴定</w:delText>
        </w:r>
      </w:del>
      <w:ins w:id="129" w:author="bzxh04" w:date="2021-12-14T08:42:00Z">
        <w:r w:rsidR="00A94C4F">
          <w:rPr>
            <w:rFonts w:ascii="仿宋" w:eastAsia="仿宋" w:hAnsi="仿宋" w:hint="eastAsia"/>
            <w:kern w:val="0"/>
            <w:sz w:val="32"/>
            <w:szCs w:val="32"/>
          </w:rPr>
          <w:t>评估</w:t>
        </w:r>
      </w:ins>
      <w:r>
        <w:rPr>
          <w:rFonts w:ascii="仿宋" w:eastAsia="仿宋" w:hAnsi="仿宋"/>
          <w:kern w:val="0"/>
          <w:sz w:val="32"/>
          <w:szCs w:val="32"/>
        </w:rPr>
        <w:t>会前对</w:t>
      </w:r>
      <w:del w:id="130" w:author="bzxh04" w:date="2021-12-14T08:42:00Z">
        <w:r w:rsidDel="00A94C4F">
          <w:rPr>
            <w:rFonts w:ascii="仿宋" w:eastAsia="仿宋" w:hAnsi="仿宋" w:hint="eastAsia"/>
            <w:kern w:val="0"/>
            <w:sz w:val="32"/>
            <w:szCs w:val="32"/>
          </w:rPr>
          <w:delText>鉴定</w:delText>
        </w:r>
      </w:del>
      <w:ins w:id="131" w:author="bzxh04" w:date="2021-12-14T08:42:00Z">
        <w:r w:rsidR="00A94C4F">
          <w:rPr>
            <w:rFonts w:ascii="仿宋" w:eastAsia="仿宋" w:hAnsi="仿宋" w:hint="eastAsia"/>
            <w:kern w:val="0"/>
            <w:sz w:val="32"/>
            <w:szCs w:val="32"/>
          </w:rPr>
          <w:t>评估</w:t>
        </w:r>
      </w:ins>
      <w:r>
        <w:rPr>
          <w:rFonts w:ascii="仿宋" w:eastAsia="仿宋" w:hAnsi="仿宋"/>
          <w:kern w:val="0"/>
          <w:sz w:val="32"/>
          <w:szCs w:val="32"/>
        </w:rPr>
        <w:t>料进行预审查，并</w:t>
      </w:r>
      <w:r>
        <w:rPr>
          <w:rFonts w:ascii="仿宋" w:eastAsia="仿宋" w:hAnsi="仿宋" w:hint="eastAsia"/>
          <w:kern w:val="0"/>
          <w:sz w:val="32"/>
          <w:szCs w:val="32"/>
        </w:rPr>
        <w:t>在</w:t>
      </w:r>
      <w:del w:id="132" w:author="bzxh04" w:date="2021-12-14T08:42:00Z">
        <w:r w:rsidDel="00A94C4F">
          <w:rPr>
            <w:rFonts w:ascii="仿宋" w:eastAsia="仿宋" w:hAnsi="仿宋" w:hint="eastAsia"/>
            <w:kern w:val="0"/>
            <w:sz w:val="32"/>
            <w:szCs w:val="32"/>
          </w:rPr>
          <w:delText>鉴定</w:delText>
        </w:r>
      </w:del>
      <w:ins w:id="133"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会之前提出详细</w:t>
      </w:r>
      <w:r>
        <w:rPr>
          <w:rFonts w:ascii="仿宋" w:eastAsia="仿宋" w:hAnsi="仿宋"/>
          <w:kern w:val="0"/>
          <w:sz w:val="32"/>
          <w:szCs w:val="32"/>
        </w:rPr>
        <w:t>的书面预</w:t>
      </w:r>
      <w:r>
        <w:rPr>
          <w:rFonts w:ascii="仿宋" w:eastAsia="仿宋" w:hAnsi="仿宋" w:hint="eastAsia"/>
          <w:kern w:val="0"/>
          <w:sz w:val="32"/>
          <w:szCs w:val="32"/>
        </w:rPr>
        <w:t>审意见</w:t>
      </w:r>
      <w:r>
        <w:rPr>
          <w:rFonts w:ascii="仿宋" w:eastAsia="仿宋" w:hAnsi="仿宋"/>
          <w:kern w:val="0"/>
          <w:sz w:val="32"/>
          <w:szCs w:val="32"/>
        </w:rPr>
        <w:t>，</w:t>
      </w:r>
      <w:r>
        <w:rPr>
          <w:rFonts w:ascii="仿宋" w:eastAsia="仿宋" w:hAnsi="仿宋" w:hint="eastAsia"/>
          <w:kern w:val="0"/>
          <w:sz w:val="32"/>
          <w:szCs w:val="32"/>
        </w:rPr>
        <w:t>在</w:t>
      </w:r>
      <w:del w:id="134" w:author="bzxh04" w:date="2021-12-14T08:42:00Z">
        <w:r w:rsidDel="00A94C4F">
          <w:rPr>
            <w:rFonts w:ascii="仿宋" w:eastAsia="仿宋" w:hAnsi="仿宋" w:hint="eastAsia"/>
            <w:kern w:val="0"/>
            <w:sz w:val="32"/>
            <w:szCs w:val="32"/>
          </w:rPr>
          <w:delText>鉴定</w:delText>
        </w:r>
      </w:del>
      <w:ins w:id="135"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会</w:t>
      </w:r>
      <w:r>
        <w:rPr>
          <w:rFonts w:ascii="仿宋" w:eastAsia="仿宋" w:hAnsi="仿宋"/>
          <w:kern w:val="0"/>
          <w:sz w:val="32"/>
          <w:szCs w:val="32"/>
        </w:rPr>
        <w:t>上</w:t>
      </w:r>
      <w:r>
        <w:rPr>
          <w:rFonts w:ascii="仿宋" w:eastAsia="仿宋" w:hAnsi="仿宋" w:hint="eastAsia"/>
          <w:kern w:val="0"/>
          <w:sz w:val="32"/>
          <w:szCs w:val="32"/>
        </w:rPr>
        <w:t>评</w:t>
      </w:r>
      <w:r>
        <w:rPr>
          <w:rFonts w:ascii="仿宋" w:eastAsia="仿宋" w:hAnsi="仿宋"/>
          <w:kern w:val="0"/>
          <w:sz w:val="32"/>
          <w:szCs w:val="32"/>
        </w:rPr>
        <w:t>议</w:t>
      </w:r>
      <w:r>
        <w:rPr>
          <w:rFonts w:ascii="仿宋" w:eastAsia="仿宋" w:hAnsi="仿宋" w:hint="eastAsia"/>
          <w:kern w:val="0"/>
          <w:sz w:val="32"/>
          <w:szCs w:val="32"/>
        </w:rPr>
        <w:t>。</w:t>
      </w:r>
    </w:p>
    <w:p w:rsidR="00DD3E15" w:rsidRDefault="008E4899">
      <w:pPr>
        <w:numPr>
          <w:ilvl w:val="0"/>
          <w:numId w:val="8"/>
        </w:numPr>
        <w:ind w:firstLineChars="192" w:firstLine="614"/>
        <w:rPr>
          <w:rFonts w:ascii="仿宋" w:eastAsia="仿宋" w:hAnsi="仿宋"/>
          <w:kern w:val="0"/>
          <w:sz w:val="32"/>
          <w:szCs w:val="32"/>
        </w:rPr>
      </w:pPr>
      <w:r>
        <w:rPr>
          <w:rFonts w:ascii="仿宋" w:eastAsia="仿宋" w:hAnsi="仿宋"/>
          <w:kern w:val="0"/>
          <w:sz w:val="32"/>
          <w:szCs w:val="32"/>
        </w:rPr>
        <w:t>专家组推</w:t>
      </w:r>
      <w:r>
        <w:rPr>
          <w:rFonts w:ascii="仿宋" w:eastAsia="仿宋" w:hAnsi="仿宋" w:hint="eastAsia"/>
          <w:kern w:val="0"/>
          <w:sz w:val="32"/>
          <w:szCs w:val="32"/>
        </w:rPr>
        <w:t>选</w:t>
      </w:r>
      <w:r>
        <w:rPr>
          <w:rFonts w:ascii="仿宋" w:eastAsia="仿宋" w:hAnsi="仿宋"/>
          <w:kern w:val="0"/>
          <w:sz w:val="32"/>
          <w:szCs w:val="32"/>
        </w:rPr>
        <w:t>组长</w:t>
      </w:r>
      <w:r>
        <w:rPr>
          <w:rFonts w:ascii="仿宋" w:eastAsia="仿宋" w:hAnsi="仿宋" w:hint="eastAsia"/>
          <w:kern w:val="0"/>
          <w:sz w:val="32"/>
          <w:szCs w:val="32"/>
        </w:rPr>
        <w:t>1名</w:t>
      </w:r>
      <w:r>
        <w:rPr>
          <w:rFonts w:ascii="仿宋" w:eastAsia="仿宋" w:hAnsi="仿宋"/>
          <w:kern w:val="0"/>
          <w:sz w:val="32"/>
          <w:szCs w:val="32"/>
        </w:rPr>
        <w:t>，副组长</w:t>
      </w:r>
      <w:r>
        <w:rPr>
          <w:rFonts w:ascii="仿宋" w:eastAsia="仿宋" w:hAnsi="仿宋" w:hint="eastAsia"/>
          <w:kern w:val="0"/>
          <w:sz w:val="32"/>
          <w:szCs w:val="32"/>
        </w:rPr>
        <w:t>1名</w:t>
      </w:r>
      <w:r>
        <w:rPr>
          <w:rFonts w:ascii="仿宋" w:eastAsia="仿宋" w:hAnsi="仿宋"/>
          <w:kern w:val="0"/>
          <w:sz w:val="32"/>
          <w:szCs w:val="32"/>
        </w:rPr>
        <w:t>。组长负责主持</w:t>
      </w:r>
      <w:del w:id="136" w:author="bzxh04" w:date="2021-12-14T08:42:00Z">
        <w:r w:rsidDel="00A94C4F">
          <w:rPr>
            <w:rFonts w:ascii="仿宋" w:eastAsia="仿宋" w:hAnsi="仿宋" w:hint="eastAsia"/>
            <w:kern w:val="0"/>
            <w:sz w:val="32"/>
            <w:szCs w:val="32"/>
          </w:rPr>
          <w:delText>鉴定</w:delText>
        </w:r>
      </w:del>
      <w:ins w:id="137"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会</w:t>
      </w:r>
      <w:r>
        <w:rPr>
          <w:rFonts w:ascii="仿宋" w:eastAsia="仿宋" w:hAnsi="仿宋"/>
          <w:kern w:val="0"/>
          <w:sz w:val="32"/>
          <w:szCs w:val="32"/>
        </w:rPr>
        <w:t>，讨论形成</w:t>
      </w:r>
      <w:del w:id="138" w:author="bzxh04" w:date="2021-12-14T08:42:00Z">
        <w:r w:rsidDel="00A94C4F">
          <w:rPr>
            <w:rFonts w:ascii="仿宋" w:eastAsia="仿宋" w:hAnsi="仿宋" w:hint="eastAsia"/>
            <w:kern w:val="0"/>
            <w:sz w:val="32"/>
            <w:szCs w:val="32"/>
          </w:rPr>
          <w:delText>鉴定</w:delText>
        </w:r>
      </w:del>
      <w:ins w:id="139" w:author="bzxh04" w:date="2021-12-14T08:42:00Z">
        <w:r w:rsidR="00A94C4F">
          <w:rPr>
            <w:rFonts w:ascii="仿宋" w:eastAsia="仿宋" w:hAnsi="仿宋" w:hint="eastAsia"/>
            <w:kern w:val="0"/>
            <w:sz w:val="32"/>
            <w:szCs w:val="32"/>
          </w:rPr>
          <w:t>评估</w:t>
        </w:r>
      </w:ins>
      <w:r>
        <w:rPr>
          <w:rFonts w:ascii="仿宋" w:eastAsia="仿宋" w:hAnsi="仿宋"/>
          <w:kern w:val="0"/>
          <w:sz w:val="32"/>
          <w:szCs w:val="32"/>
        </w:rPr>
        <w:t>意见</w:t>
      </w:r>
      <w:r>
        <w:rPr>
          <w:rFonts w:ascii="仿宋" w:eastAsia="仿宋" w:hAnsi="仿宋" w:hint="eastAsia"/>
          <w:kern w:val="0"/>
          <w:sz w:val="32"/>
          <w:szCs w:val="32"/>
        </w:rPr>
        <w:t>。</w:t>
      </w:r>
      <w:del w:id="140" w:author="bzxh04" w:date="2021-12-14T08:42:00Z">
        <w:r w:rsidDel="00A94C4F">
          <w:rPr>
            <w:rFonts w:ascii="仿宋" w:eastAsia="仿宋" w:hAnsi="仿宋" w:hint="eastAsia"/>
            <w:kern w:val="0"/>
            <w:sz w:val="32"/>
            <w:szCs w:val="32"/>
          </w:rPr>
          <w:delText>鉴定</w:delText>
        </w:r>
      </w:del>
      <w:ins w:id="141" w:author="bzxh04" w:date="2021-12-14T08:42:00Z">
        <w:r w:rsidR="00A94C4F">
          <w:rPr>
            <w:rFonts w:ascii="仿宋" w:eastAsia="仿宋" w:hAnsi="仿宋" w:hint="eastAsia"/>
            <w:kern w:val="0"/>
            <w:sz w:val="32"/>
            <w:szCs w:val="32"/>
          </w:rPr>
          <w:t>评估</w:t>
        </w:r>
      </w:ins>
      <w:r>
        <w:rPr>
          <w:rFonts w:ascii="仿宋" w:eastAsia="仿宋" w:hAnsi="仿宋"/>
          <w:kern w:val="0"/>
          <w:sz w:val="32"/>
          <w:szCs w:val="32"/>
        </w:rPr>
        <w:t>专家</w:t>
      </w:r>
      <w:r>
        <w:rPr>
          <w:rFonts w:ascii="仿宋" w:eastAsia="仿宋" w:hAnsi="仿宋" w:hint="eastAsia"/>
          <w:kern w:val="0"/>
          <w:sz w:val="32"/>
          <w:szCs w:val="32"/>
        </w:rPr>
        <w:t>应</w:t>
      </w:r>
      <w:r>
        <w:rPr>
          <w:rFonts w:ascii="仿宋" w:eastAsia="仿宋" w:hAnsi="仿宋"/>
          <w:kern w:val="0"/>
          <w:sz w:val="32"/>
          <w:szCs w:val="32"/>
        </w:rPr>
        <w:t>全程参加会议，</w:t>
      </w:r>
      <w:r>
        <w:rPr>
          <w:rFonts w:ascii="仿宋" w:eastAsia="仿宋" w:hAnsi="仿宋" w:hint="eastAsia"/>
          <w:kern w:val="0"/>
          <w:sz w:val="32"/>
          <w:szCs w:val="32"/>
        </w:rPr>
        <w:t>不</w:t>
      </w:r>
      <w:r>
        <w:rPr>
          <w:rFonts w:ascii="仿宋" w:eastAsia="仿宋" w:hAnsi="仿宋"/>
          <w:kern w:val="0"/>
          <w:sz w:val="32"/>
          <w:szCs w:val="32"/>
        </w:rPr>
        <w:t>得提前</w:t>
      </w:r>
      <w:r>
        <w:rPr>
          <w:rFonts w:ascii="仿宋" w:eastAsia="仿宋" w:hAnsi="仿宋" w:hint="eastAsia"/>
          <w:kern w:val="0"/>
          <w:sz w:val="32"/>
          <w:szCs w:val="32"/>
        </w:rPr>
        <w:t>离开</w:t>
      </w:r>
      <w:r>
        <w:rPr>
          <w:rFonts w:ascii="仿宋" w:eastAsia="仿宋" w:hAnsi="仿宋"/>
          <w:kern w:val="0"/>
          <w:sz w:val="32"/>
          <w:szCs w:val="32"/>
        </w:rPr>
        <w:t>。</w:t>
      </w:r>
    </w:p>
    <w:p w:rsidR="00DD3E15" w:rsidRDefault="0091000B">
      <w:pPr>
        <w:tabs>
          <w:tab w:val="left" w:pos="5954"/>
        </w:tabs>
        <w:ind w:firstLineChars="250" w:firstLine="800"/>
        <w:rPr>
          <w:rFonts w:ascii="仿宋" w:eastAsia="仿宋" w:hAnsi="仿宋"/>
          <w:kern w:val="0"/>
          <w:sz w:val="32"/>
          <w:szCs w:val="32"/>
        </w:rPr>
        <w:pPrChange w:id="142" w:author="bzxh04" w:date="2021-12-14T09:27:00Z">
          <w:pPr>
            <w:numPr>
              <w:numId w:val="1"/>
            </w:numPr>
            <w:tabs>
              <w:tab w:val="left" w:pos="5954"/>
            </w:tabs>
            <w:ind w:firstLineChars="213" w:firstLine="682"/>
          </w:pPr>
        </w:pPrChange>
      </w:pPr>
      <w:ins w:id="143" w:author="bzxh04" w:date="2021-12-14T09:27:00Z">
        <w:r>
          <w:rPr>
            <w:rFonts w:ascii="仿宋" w:eastAsia="仿宋" w:hAnsi="仿宋" w:hint="eastAsia"/>
            <w:kern w:val="0"/>
            <w:sz w:val="32"/>
            <w:szCs w:val="32"/>
          </w:rPr>
          <w:t xml:space="preserve">第二十二条 </w:t>
        </w:r>
      </w:ins>
      <w:r w:rsidR="008E4899">
        <w:rPr>
          <w:rFonts w:ascii="仿宋" w:eastAsia="仿宋" w:hAnsi="仿宋" w:hint="eastAsia"/>
          <w:kern w:val="0"/>
          <w:sz w:val="32"/>
          <w:szCs w:val="32"/>
        </w:rPr>
        <w:t>开展</w:t>
      </w:r>
      <w:del w:id="144" w:author="bzxh04" w:date="2021-12-14T08:42:00Z">
        <w:r w:rsidR="008E4899" w:rsidDel="00A94C4F">
          <w:rPr>
            <w:rFonts w:ascii="仿宋" w:eastAsia="仿宋" w:hAnsi="仿宋" w:hint="eastAsia"/>
            <w:kern w:val="0"/>
            <w:sz w:val="32"/>
            <w:szCs w:val="32"/>
          </w:rPr>
          <w:delText>鉴定</w:delText>
        </w:r>
      </w:del>
      <w:ins w:id="145" w:author="bzxh04" w:date="2021-12-14T08:42:00Z">
        <w:r w:rsidR="00A94C4F">
          <w:rPr>
            <w:rFonts w:ascii="仿宋" w:eastAsia="仿宋" w:hAnsi="仿宋" w:hint="eastAsia"/>
            <w:kern w:val="0"/>
            <w:sz w:val="32"/>
            <w:szCs w:val="32"/>
          </w:rPr>
          <w:t>评估</w:t>
        </w:r>
      </w:ins>
    </w:p>
    <w:p w:rsidR="00DD3E15" w:rsidRDefault="008E4899">
      <w:pPr>
        <w:numPr>
          <w:ilvl w:val="0"/>
          <w:numId w:val="9"/>
        </w:numPr>
        <w:ind w:firstLineChars="150" w:firstLine="480"/>
        <w:rPr>
          <w:rFonts w:ascii="仿宋" w:eastAsia="仿宋" w:hAnsi="仿宋"/>
          <w:kern w:val="0"/>
          <w:sz w:val="32"/>
          <w:szCs w:val="32"/>
        </w:rPr>
      </w:pPr>
      <w:r>
        <w:rPr>
          <w:rFonts w:ascii="仿宋" w:eastAsia="仿宋" w:hAnsi="仿宋" w:hint="eastAsia"/>
          <w:kern w:val="0"/>
          <w:sz w:val="32"/>
          <w:szCs w:val="32"/>
        </w:rPr>
        <w:t>会议</w:t>
      </w:r>
      <w:del w:id="146" w:author="bzxh04" w:date="2021-12-14T08:42:00Z">
        <w:r w:rsidDel="00A94C4F">
          <w:rPr>
            <w:rFonts w:ascii="仿宋" w:eastAsia="仿宋" w:hAnsi="仿宋" w:hint="eastAsia"/>
            <w:kern w:val="0"/>
            <w:sz w:val="32"/>
            <w:szCs w:val="32"/>
          </w:rPr>
          <w:delText>鉴定</w:delText>
        </w:r>
      </w:del>
      <w:ins w:id="147" w:author="bzxh04" w:date="2021-12-14T08:42:00Z">
        <w:r w:rsidR="00A94C4F">
          <w:rPr>
            <w:rFonts w:ascii="仿宋" w:eastAsia="仿宋" w:hAnsi="仿宋" w:hint="eastAsia"/>
            <w:kern w:val="0"/>
            <w:sz w:val="32"/>
            <w:szCs w:val="32"/>
          </w:rPr>
          <w:t>评估</w:t>
        </w:r>
      </w:ins>
    </w:p>
    <w:p w:rsidR="00DD3E15" w:rsidRDefault="008E4899">
      <w:pPr>
        <w:numPr>
          <w:ilvl w:val="0"/>
          <w:numId w:val="10"/>
        </w:numPr>
        <w:ind w:firstLineChars="192" w:firstLine="614"/>
        <w:rPr>
          <w:rFonts w:ascii="仿宋" w:eastAsia="仿宋" w:hAnsi="仿宋"/>
          <w:kern w:val="0"/>
          <w:sz w:val="32"/>
          <w:szCs w:val="32"/>
        </w:rPr>
      </w:pPr>
      <w:r>
        <w:rPr>
          <w:rFonts w:ascii="仿宋" w:eastAsia="仿宋" w:hAnsi="仿宋" w:hint="eastAsia"/>
          <w:kern w:val="0"/>
          <w:sz w:val="32"/>
          <w:szCs w:val="32"/>
        </w:rPr>
        <w:t>本协会组织召开</w:t>
      </w:r>
      <w:del w:id="148" w:author="bzxh04" w:date="2021-12-14T08:42:00Z">
        <w:r w:rsidDel="00A94C4F">
          <w:rPr>
            <w:rFonts w:ascii="仿宋" w:eastAsia="仿宋" w:hAnsi="仿宋" w:hint="eastAsia"/>
            <w:kern w:val="0"/>
            <w:sz w:val="32"/>
            <w:szCs w:val="32"/>
          </w:rPr>
          <w:delText>鉴定</w:delText>
        </w:r>
      </w:del>
      <w:ins w:id="149"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会，</w:t>
      </w:r>
      <w:r>
        <w:rPr>
          <w:rFonts w:ascii="仿宋" w:eastAsia="仿宋" w:hAnsi="仿宋" w:hint="eastAsia"/>
          <w:bCs/>
          <w:kern w:val="0"/>
          <w:sz w:val="32"/>
          <w:szCs w:val="32"/>
        </w:rPr>
        <w:t>专家组民主推选组长和副组长各一名，</w:t>
      </w:r>
      <w:del w:id="150" w:author="bzxh04" w:date="2021-12-14T08:42:00Z">
        <w:r w:rsidDel="00A94C4F">
          <w:rPr>
            <w:rFonts w:ascii="仿宋" w:eastAsia="仿宋" w:hAnsi="仿宋"/>
            <w:bCs/>
            <w:kern w:val="0"/>
            <w:sz w:val="32"/>
            <w:szCs w:val="32"/>
          </w:rPr>
          <w:delText>鉴定</w:delText>
        </w:r>
      </w:del>
      <w:ins w:id="151" w:author="bzxh04" w:date="2021-12-14T08:42:00Z">
        <w:r w:rsidR="00A94C4F">
          <w:rPr>
            <w:rFonts w:ascii="仿宋" w:eastAsia="仿宋" w:hAnsi="仿宋"/>
            <w:bCs/>
            <w:kern w:val="0"/>
            <w:sz w:val="32"/>
            <w:szCs w:val="32"/>
          </w:rPr>
          <w:t>评估</w:t>
        </w:r>
      </w:ins>
      <w:r>
        <w:rPr>
          <w:rFonts w:ascii="仿宋" w:eastAsia="仿宋" w:hAnsi="仿宋" w:hint="eastAsia"/>
          <w:bCs/>
          <w:kern w:val="0"/>
          <w:sz w:val="32"/>
          <w:szCs w:val="32"/>
        </w:rPr>
        <w:t>会由专家组长</w:t>
      </w:r>
      <w:r>
        <w:rPr>
          <w:rFonts w:ascii="仿宋" w:eastAsia="仿宋" w:hAnsi="仿宋"/>
          <w:bCs/>
          <w:kern w:val="0"/>
          <w:sz w:val="32"/>
          <w:szCs w:val="32"/>
        </w:rPr>
        <w:t>主持。</w:t>
      </w:r>
    </w:p>
    <w:p w:rsidR="00DD3E15" w:rsidRDefault="008E4899">
      <w:pPr>
        <w:numPr>
          <w:ilvl w:val="0"/>
          <w:numId w:val="10"/>
        </w:numPr>
        <w:ind w:firstLineChars="192" w:firstLine="614"/>
        <w:rPr>
          <w:rFonts w:ascii="仿宋" w:eastAsia="仿宋" w:hAnsi="仿宋"/>
          <w:bCs/>
          <w:kern w:val="0"/>
          <w:sz w:val="32"/>
          <w:szCs w:val="32"/>
        </w:rPr>
      </w:pPr>
      <w:r>
        <w:rPr>
          <w:rFonts w:ascii="仿宋" w:eastAsia="仿宋" w:hAnsi="仿宋"/>
          <w:kern w:val="0"/>
          <w:sz w:val="32"/>
          <w:szCs w:val="32"/>
        </w:rPr>
        <w:t xml:space="preserve"> </w:t>
      </w:r>
      <w:r>
        <w:rPr>
          <w:rFonts w:ascii="仿宋" w:eastAsia="仿宋" w:hAnsi="仿宋"/>
          <w:bCs/>
          <w:kern w:val="0"/>
          <w:sz w:val="32"/>
          <w:szCs w:val="32"/>
        </w:rPr>
        <w:t>成果完成单位</w:t>
      </w:r>
      <w:r>
        <w:rPr>
          <w:rFonts w:ascii="仿宋" w:eastAsia="仿宋" w:hAnsi="仿宋" w:hint="eastAsia"/>
          <w:bCs/>
          <w:kern w:val="0"/>
          <w:sz w:val="32"/>
          <w:szCs w:val="32"/>
        </w:rPr>
        <w:t>进行情况汇报，至少应包括申请时提交的所有技术和相关资料的内容，并且内容应该准确、一致</w:t>
      </w:r>
      <w:r>
        <w:rPr>
          <w:rFonts w:ascii="仿宋" w:eastAsia="仿宋" w:hAnsi="仿宋"/>
          <w:bCs/>
          <w:kern w:val="0"/>
          <w:sz w:val="32"/>
          <w:szCs w:val="32"/>
        </w:rPr>
        <w:t xml:space="preserve">。 </w:t>
      </w:r>
    </w:p>
    <w:p w:rsidR="00DD3E15" w:rsidRDefault="008E4899">
      <w:pPr>
        <w:numPr>
          <w:ilvl w:val="0"/>
          <w:numId w:val="10"/>
        </w:numPr>
        <w:ind w:firstLineChars="192" w:firstLine="614"/>
        <w:rPr>
          <w:rFonts w:ascii="仿宋" w:eastAsia="仿宋" w:hAnsi="仿宋"/>
          <w:bCs/>
          <w:kern w:val="0"/>
          <w:sz w:val="32"/>
          <w:szCs w:val="32"/>
        </w:rPr>
      </w:pPr>
      <w:r>
        <w:rPr>
          <w:rFonts w:ascii="仿宋" w:eastAsia="仿宋" w:hAnsi="仿宋"/>
          <w:kern w:val="0"/>
          <w:sz w:val="32"/>
          <w:szCs w:val="32"/>
        </w:rPr>
        <w:t xml:space="preserve"> </w:t>
      </w:r>
      <w:r>
        <w:rPr>
          <w:rFonts w:ascii="仿宋" w:eastAsia="仿宋" w:hAnsi="仿宋" w:hint="eastAsia"/>
          <w:kern w:val="0"/>
          <w:sz w:val="32"/>
          <w:szCs w:val="32"/>
        </w:rPr>
        <w:t>对于工程项目</w:t>
      </w:r>
      <w:del w:id="152" w:author="bzxh04" w:date="2021-12-14T08:42:00Z">
        <w:r w:rsidDel="00A94C4F">
          <w:rPr>
            <w:rFonts w:ascii="仿宋" w:eastAsia="仿宋" w:hAnsi="仿宋" w:hint="eastAsia"/>
            <w:kern w:val="0"/>
            <w:sz w:val="32"/>
            <w:szCs w:val="32"/>
          </w:rPr>
          <w:delText>鉴定</w:delText>
        </w:r>
      </w:del>
      <w:ins w:id="153"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w:t>
      </w:r>
      <w:r>
        <w:rPr>
          <w:rFonts w:ascii="仿宋" w:eastAsia="仿宋" w:hAnsi="仿宋"/>
          <w:bCs/>
          <w:kern w:val="0"/>
          <w:sz w:val="32"/>
          <w:szCs w:val="32"/>
        </w:rPr>
        <w:t>专家</w:t>
      </w:r>
      <w:r>
        <w:rPr>
          <w:rFonts w:ascii="仿宋" w:eastAsia="仿宋" w:hAnsi="仿宋" w:hint="eastAsia"/>
          <w:bCs/>
          <w:kern w:val="0"/>
          <w:sz w:val="32"/>
          <w:szCs w:val="32"/>
        </w:rPr>
        <w:t>还应</w:t>
      </w:r>
      <w:r>
        <w:rPr>
          <w:rFonts w:ascii="仿宋" w:eastAsia="仿宋" w:hAnsi="仿宋"/>
          <w:bCs/>
          <w:kern w:val="0"/>
          <w:sz w:val="32"/>
          <w:szCs w:val="32"/>
        </w:rPr>
        <w:t>进行现场考察</w:t>
      </w:r>
      <w:r>
        <w:rPr>
          <w:rFonts w:ascii="仿宋" w:eastAsia="仿宋" w:hAnsi="仿宋" w:hint="eastAsia"/>
          <w:bCs/>
          <w:kern w:val="0"/>
          <w:sz w:val="32"/>
          <w:szCs w:val="32"/>
        </w:rPr>
        <w:t>；对于软件</w:t>
      </w:r>
      <w:r>
        <w:rPr>
          <w:rFonts w:ascii="仿宋" w:eastAsia="仿宋" w:hAnsi="仿宋" w:hint="eastAsia"/>
          <w:kern w:val="0"/>
          <w:sz w:val="32"/>
          <w:szCs w:val="32"/>
        </w:rPr>
        <w:t>项目</w:t>
      </w:r>
      <w:del w:id="154" w:author="bzxh04" w:date="2021-12-14T08:42:00Z">
        <w:r w:rsidDel="00A94C4F">
          <w:rPr>
            <w:rFonts w:ascii="仿宋" w:eastAsia="仿宋" w:hAnsi="仿宋" w:hint="eastAsia"/>
            <w:kern w:val="0"/>
            <w:sz w:val="32"/>
            <w:szCs w:val="32"/>
          </w:rPr>
          <w:delText>鉴定</w:delText>
        </w:r>
      </w:del>
      <w:ins w:id="155"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，完成单位还应进行软件操作演示</w:t>
      </w:r>
      <w:r>
        <w:rPr>
          <w:rFonts w:ascii="仿宋" w:eastAsia="仿宋" w:hAnsi="仿宋"/>
          <w:bCs/>
          <w:kern w:val="0"/>
          <w:sz w:val="32"/>
          <w:szCs w:val="32"/>
        </w:rPr>
        <w:t xml:space="preserve">。 </w:t>
      </w:r>
    </w:p>
    <w:p w:rsidR="00DD3E15" w:rsidRDefault="008E4899">
      <w:pPr>
        <w:numPr>
          <w:ilvl w:val="0"/>
          <w:numId w:val="10"/>
        </w:numPr>
        <w:ind w:firstLineChars="192" w:firstLine="614"/>
        <w:rPr>
          <w:rFonts w:ascii="仿宋" w:eastAsia="仿宋" w:hAnsi="仿宋"/>
          <w:kern w:val="0"/>
          <w:sz w:val="32"/>
          <w:szCs w:val="32"/>
        </w:rPr>
      </w:pPr>
      <w:r>
        <w:rPr>
          <w:rFonts w:ascii="仿宋" w:eastAsia="仿宋" w:hAnsi="仿宋"/>
          <w:kern w:val="0"/>
          <w:sz w:val="32"/>
          <w:szCs w:val="32"/>
        </w:rPr>
        <w:t xml:space="preserve"> </w:t>
      </w:r>
      <w:r>
        <w:rPr>
          <w:rFonts w:ascii="仿宋" w:eastAsia="仿宋" w:hAnsi="仿宋"/>
          <w:bCs/>
          <w:kern w:val="0"/>
          <w:sz w:val="32"/>
          <w:szCs w:val="32"/>
        </w:rPr>
        <w:t>专家</w:t>
      </w:r>
      <w:r>
        <w:rPr>
          <w:rFonts w:ascii="仿宋" w:eastAsia="仿宋" w:hAnsi="仿宋" w:hint="eastAsia"/>
          <w:bCs/>
          <w:kern w:val="0"/>
          <w:sz w:val="32"/>
          <w:szCs w:val="32"/>
        </w:rPr>
        <w:t>质询</w:t>
      </w:r>
      <w:r>
        <w:rPr>
          <w:rFonts w:ascii="仿宋" w:eastAsia="仿宋" w:hAnsi="仿宋"/>
          <w:bCs/>
          <w:kern w:val="0"/>
          <w:sz w:val="32"/>
          <w:szCs w:val="32"/>
        </w:rPr>
        <w:t>。专家</w:t>
      </w:r>
      <w:r>
        <w:rPr>
          <w:rFonts w:ascii="仿宋" w:eastAsia="仿宋" w:hAnsi="仿宋" w:hint="eastAsia"/>
          <w:bCs/>
          <w:kern w:val="0"/>
          <w:sz w:val="32"/>
          <w:szCs w:val="32"/>
        </w:rPr>
        <w:t>们</w:t>
      </w:r>
      <w:r>
        <w:rPr>
          <w:rFonts w:ascii="仿宋" w:eastAsia="仿宋" w:hAnsi="仿宋"/>
          <w:bCs/>
          <w:kern w:val="0"/>
          <w:sz w:val="32"/>
          <w:szCs w:val="32"/>
        </w:rPr>
        <w:t>根据</w:t>
      </w:r>
      <w:r>
        <w:rPr>
          <w:rFonts w:ascii="仿宋" w:eastAsia="仿宋" w:hAnsi="仿宋" w:hint="eastAsia"/>
          <w:kern w:val="0"/>
          <w:sz w:val="32"/>
          <w:szCs w:val="32"/>
        </w:rPr>
        <w:t>已经</w:t>
      </w:r>
      <w:r>
        <w:rPr>
          <w:rFonts w:ascii="仿宋" w:eastAsia="仿宋" w:hAnsi="仿宋"/>
          <w:bCs/>
          <w:kern w:val="0"/>
          <w:sz w:val="32"/>
          <w:szCs w:val="32"/>
        </w:rPr>
        <w:t>审阅的</w:t>
      </w:r>
      <w:del w:id="156" w:author="bzxh04" w:date="2021-12-14T08:42:00Z">
        <w:r w:rsidDel="00A94C4F">
          <w:rPr>
            <w:rFonts w:ascii="仿宋" w:eastAsia="仿宋" w:hAnsi="仿宋"/>
            <w:bCs/>
            <w:kern w:val="0"/>
            <w:sz w:val="32"/>
            <w:szCs w:val="32"/>
          </w:rPr>
          <w:delText>鉴定</w:delText>
        </w:r>
      </w:del>
      <w:ins w:id="157" w:author="bzxh04" w:date="2021-12-14T08:42:00Z">
        <w:r w:rsidR="00A94C4F">
          <w:rPr>
            <w:rFonts w:ascii="仿宋" w:eastAsia="仿宋" w:hAnsi="仿宋"/>
            <w:bCs/>
            <w:kern w:val="0"/>
            <w:sz w:val="32"/>
            <w:szCs w:val="32"/>
          </w:rPr>
          <w:t>评估</w:t>
        </w:r>
      </w:ins>
      <w:r>
        <w:rPr>
          <w:rFonts w:ascii="仿宋" w:eastAsia="仿宋" w:hAnsi="仿宋"/>
          <w:bCs/>
          <w:kern w:val="0"/>
          <w:sz w:val="32"/>
          <w:szCs w:val="32"/>
        </w:rPr>
        <w:t>材料和听取</w:t>
      </w:r>
      <w:r>
        <w:rPr>
          <w:rFonts w:ascii="仿宋" w:eastAsia="仿宋" w:hAnsi="仿宋"/>
          <w:bCs/>
          <w:kern w:val="0"/>
          <w:sz w:val="32"/>
          <w:szCs w:val="32"/>
        </w:rPr>
        <w:lastRenderedPageBreak/>
        <w:t>的</w:t>
      </w:r>
      <w:r>
        <w:rPr>
          <w:rFonts w:ascii="仿宋" w:eastAsia="仿宋" w:hAnsi="仿宋" w:hint="eastAsia"/>
          <w:bCs/>
          <w:kern w:val="0"/>
          <w:sz w:val="32"/>
          <w:szCs w:val="32"/>
        </w:rPr>
        <w:t>情况汇报</w:t>
      </w:r>
      <w:r>
        <w:rPr>
          <w:rFonts w:ascii="仿宋" w:eastAsia="仿宋" w:hAnsi="仿宋"/>
          <w:kern w:val="0"/>
          <w:sz w:val="32"/>
          <w:szCs w:val="32"/>
        </w:rPr>
        <w:t>、现场考察或观看演示等，</w:t>
      </w:r>
      <w:r>
        <w:rPr>
          <w:rFonts w:ascii="仿宋" w:eastAsia="仿宋" w:hAnsi="仿宋" w:hint="eastAsia"/>
          <w:kern w:val="0"/>
          <w:sz w:val="32"/>
          <w:szCs w:val="32"/>
        </w:rPr>
        <w:t>进行质询</w:t>
      </w:r>
      <w:r>
        <w:rPr>
          <w:rFonts w:ascii="仿宋" w:eastAsia="仿宋" w:hAnsi="仿宋"/>
          <w:kern w:val="0"/>
          <w:sz w:val="32"/>
          <w:szCs w:val="32"/>
        </w:rPr>
        <w:t>。成果完成单位必须据实回答专家提出的问题和提供所需要的原始技术资料。</w:t>
      </w:r>
    </w:p>
    <w:p w:rsidR="00DD3E15" w:rsidRDefault="008E4899">
      <w:pPr>
        <w:numPr>
          <w:ilvl w:val="0"/>
          <w:numId w:val="10"/>
        </w:numPr>
        <w:ind w:firstLineChars="192" w:firstLine="614"/>
        <w:rPr>
          <w:rFonts w:ascii="仿宋" w:eastAsia="仿宋" w:hAnsi="仿宋"/>
          <w:kern w:val="0"/>
          <w:sz w:val="32"/>
          <w:szCs w:val="32"/>
        </w:rPr>
      </w:pPr>
      <w:r>
        <w:rPr>
          <w:rFonts w:ascii="仿宋" w:eastAsia="仿宋" w:hAnsi="仿宋"/>
          <w:kern w:val="0"/>
          <w:sz w:val="32"/>
          <w:szCs w:val="32"/>
        </w:rPr>
        <w:t>专家评议。由</w:t>
      </w:r>
      <w:r>
        <w:rPr>
          <w:rFonts w:ascii="仿宋" w:eastAsia="仿宋" w:hAnsi="仿宋" w:hint="eastAsia"/>
          <w:kern w:val="0"/>
          <w:sz w:val="32"/>
          <w:szCs w:val="32"/>
        </w:rPr>
        <w:t>专家组</w:t>
      </w:r>
      <w:r>
        <w:rPr>
          <w:rFonts w:ascii="仿宋" w:eastAsia="仿宋" w:hAnsi="仿宋"/>
          <w:kern w:val="0"/>
          <w:sz w:val="32"/>
          <w:szCs w:val="32"/>
        </w:rPr>
        <w:t>进行独立评议，</w:t>
      </w:r>
      <w:r>
        <w:rPr>
          <w:rFonts w:ascii="仿宋" w:eastAsia="仿宋" w:hAnsi="仿宋" w:hint="eastAsia"/>
          <w:kern w:val="0"/>
          <w:sz w:val="32"/>
          <w:szCs w:val="32"/>
        </w:rPr>
        <w:t>完成单位和组织单位都应回避。</w:t>
      </w:r>
      <w:r>
        <w:rPr>
          <w:rFonts w:ascii="仿宋" w:eastAsia="仿宋" w:hAnsi="仿宋"/>
          <w:kern w:val="0"/>
          <w:sz w:val="32"/>
          <w:szCs w:val="32"/>
        </w:rPr>
        <w:t>评议内容包括：技术资料是否齐全完整，并符合规定；应用技术成果的创造性、先进性和成熟程度；应用价值及推广的条件和前景；存在问题和改进意见</w:t>
      </w:r>
      <w:r>
        <w:rPr>
          <w:rFonts w:ascii="仿宋" w:eastAsia="仿宋" w:hAnsi="仿宋" w:hint="eastAsia"/>
          <w:kern w:val="0"/>
          <w:sz w:val="32"/>
          <w:szCs w:val="32"/>
        </w:rPr>
        <w:t>；</w:t>
      </w:r>
      <w:r>
        <w:rPr>
          <w:rFonts w:ascii="仿宋" w:eastAsia="仿宋" w:hAnsi="仿宋"/>
          <w:kern w:val="0"/>
          <w:sz w:val="32"/>
          <w:szCs w:val="32"/>
        </w:rPr>
        <w:t xml:space="preserve"> 总体性能、水平的评价要有可比的对象。</w:t>
      </w:r>
    </w:p>
    <w:p w:rsidR="00DD3E15" w:rsidRDefault="008E4899">
      <w:pPr>
        <w:numPr>
          <w:ilvl w:val="0"/>
          <w:numId w:val="10"/>
        </w:numPr>
        <w:ind w:firstLineChars="192" w:firstLine="614"/>
        <w:rPr>
          <w:rFonts w:ascii="仿宋" w:eastAsia="仿宋" w:hAnsi="仿宋"/>
          <w:kern w:val="0"/>
          <w:sz w:val="32"/>
          <w:szCs w:val="32"/>
        </w:rPr>
      </w:pPr>
      <w:r>
        <w:rPr>
          <w:rFonts w:ascii="仿宋" w:eastAsia="仿宋" w:hAnsi="仿宋" w:hint="eastAsia"/>
          <w:kern w:val="0"/>
          <w:sz w:val="32"/>
          <w:szCs w:val="32"/>
        </w:rPr>
        <w:t>形成</w:t>
      </w:r>
      <w:del w:id="158" w:author="bzxh04" w:date="2021-12-14T08:42:00Z">
        <w:r w:rsidDel="00A94C4F">
          <w:rPr>
            <w:rFonts w:ascii="仿宋" w:eastAsia="仿宋" w:hAnsi="仿宋"/>
            <w:kern w:val="0"/>
            <w:sz w:val="32"/>
            <w:szCs w:val="32"/>
          </w:rPr>
          <w:delText>鉴定</w:delText>
        </w:r>
      </w:del>
      <w:ins w:id="159" w:author="bzxh04" w:date="2021-12-14T08:42:00Z">
        <w:r w:rsidR="00A94C4F">
          <w:rPr>
            <w:rFonts w:ascii="仿宋" w:eastAsia="仿宋" w:hAnsi="仿宋"/>
            <w:kern w:val="0"/>
            <w:sz w:val="32"/>
            <w:szCs w:val="32"/>
          </w:rPr>
          <w:t>评估</w:t>
        </w:r>
      </w:ins>
      <w:r>
        <w:rPr>
          <w:rFonts w:ascii="仿宋" w:eastAsia="仿宋" w:hAnsi="仿宋"/>
          <w:kern w:val="0"/>
          <w:sz w:val="32"/>
          <w:szCs w:val="32"/>
        </w:rPr>
        <w:t>意见。</w:t>
      </w:r>
      <w:r>
        <w:rPr>
          <w:rFonts w:ascii="仿宋" w:eastAsia="仿宋" w:hAnsi="仿宋" w:hint="eastAsia"/>
          <w:kern w:val="0"/>
          <w:sz w:val="32"/>
          <w:szCs w:val="32"/>
        </w:rPr>
        <w:t>专家组</w:t>
      </w:r>
      <w:r>
        <w:rPr>
          <w:rFonts w:ascii="仿宋" w:eastAsia="仿宋" w:hAnsi="仿宋"/>
          <w:kern w:val="0"/>
          <w:sz w:val="32"/>
          <w:szCs w:val="32"/>
        </w:rPr>
        <w:t>根据评</w:t>
      </w:r>
      <w:r>
        <w:rPr>
          <w:rFonts w:ascii="仿宋" w:eastAsia="仿宋" w:hAnsi="仿宋" w:hint="eastAsia"/>
          <w:kern w:val="0"/>
          <w:sz w:val="32"/>
          <w:szCs w:val="32"/>
        </w:rPr>
        <w:t>议情况起草</w:t>
      </w:r>
      <w:del w:id="160" w:author="bzxh04" w:date="2021-12-14T08:42:00Z">
        <w:r w:rsidDel="00A94C4F">
          <w:rPr>
            <w:rFonts w:ascii="仿宋" w:eastAsia="仿宋" w:hAnsi="仿宋" w:hint="eastAsia"/>
            <w:kern w:val="0"/>
            <w:sz w:val="32"/>
            <w:szCs w:val="32"/>
          </w:rPr>
          <w:delText>鉴定</w:delText>
        </w:r>
      </w:del>
      <w:ins w:id="161"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意见，</w:t>
      </w:r>
      <w:del w:id="162" w:author="bzxh04" w:date="2021-12-14T08:42:00Z">
        <w:r w:rsidDel="00A94C4F">
          <w:rPr>
            <w:rFonts w:ascii="仿宋" w:eastAsia="仿宋" w:hAnsi="仿宋" w:hint="eastAsia"/>
            <w:kern w:val="0"/>
            <w:sz w:val="32"/>
            <w:szCs w:val="32"/>
          </w:rPr>
          <w:delText>鉴定</w:delText>
        </w:r>
      </w:del>
      <w:ins w:id="163"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意见要客观、公正，根据各类科技查新等证明资料评价成果的创新性和先进性。专家组在《</w:t>
      </w:r>
      <w:del w:id="164" w:author="bzxh04" w:date="2021-12-14T08:42:00Z">
        <w:r w:rsidDel="00A94C4F">
          <w:rPr>
            <w:rFonts w:ascii="仿宋" w:eastAsia="仿宋" w:hAnsi="仿宋" w:hint="eastAsia"/>
            <w:kern w:val="0"/>
            <w:sz w:val="32"/>
            <w:szCs w:val="32"/>
          </w:rPr>
          <w:delText>鉴定</w:delText>
        </w:r>
      </w:del>
      <w:ins w:id="165"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证书》（见附件2）上手写签名，不可代签。</w:t>
      </w:r>
    </w:p>
    <w:p w:rsidR="00DD3E15" w:rsidRDefault="008E4899">
      <w:pPr>
        <w:numPr>
          <w:ilvl w:val="0"/>
          <w:numId w:val="10"/>
        </w:numPr>
        <w:ind w:firstLineChars="192" w:firstLine="614"/>
        <w:rPr>
          <w:rFonts w:ascii="仿宋" w:eastAsia="仿宋" w:hAnsi="仿宋"/>
          <w:kern w:val="0"/>
          <w:sz w:val="32"/>
          <w:szCs w:val="32"/>
        </w:rPr>
      </w:pPr>
      <w:r>
        <w:rPr>
          <w:rFonts w:ascii="仿宋" w:eastAsia="仿宋" w:hAnsi="仿宋"/>
          <w:kern w:val="0"/>
          <w:sz w:val="32"/>
          <w:szCs w:val="32"/>
        </w:rPr>
        <w:t>科技成果经</w:t>
      </w:r>
      <w:r>
        <w:rPr>
          <w:rFonts w:ascii="仿宋" w:eastAsia="仿宋" w:hAnsi="仿宋" w:hint="eastAsia"/>
          <w:kern w:val="0"/>
          <w:sz w:val="32"/>
          <w:szCs w:val="32"/>
        </w:rPr>
        <w:t>专家组</w:t>
      </w:r>
      <w:r>
        <w:rPr>
          <w:rFonts w:ascii="仿宋" w:eastAsia="仿宋" w:hAnsi="仿宋"/>
          <w:kern w:val="0"/>
          <w:sz w:val="32"/>
          <w:szCs w:val="32"/>
        </w:rPr>
        <w:t>评议未通过的，</w:t>
      </w:r>
      <w:r>
        <w:rPr>
          <w:rFonts w:ascii="仿宋" w:eastAsia="仿宋" w:hAnsi="仿宋" w:hint="eastAsia"/>
          <w:kern w:val="0"/>
          <w:sz w:val="32"/>
          <w:szCs w:val="32"/>
        </w:rPr>
        <w:t>专家组</w:t>
      </w:r>
      <w:r>
        <w:rPr>
          <w:rFonts w:ascii="仿宋" w:eastAsia="仿宋" w:hAnsi="仿宋"/>
          <w:kern w:val="0"/>
          <w:sz w:val="32"/>
          <w:szCs w:val="32"/>
        </w:rPr>
        <w:t>应正式</w:t>
      </w:r>
      <w:r>
        <w:rPr>
          <w:rFonts w:ascii="仿宋" w:eastAsia="仿宋" w:hAnsi="仿宋" w:hint="eastAsia"/>
          <w:kern w:val="0"/>
          <w:sz w:val="32"/>
          <w:szCs w:val="32"/>
        </w:rPr>
        <w:t>提出</w:t>
      </w:r>
      <w:r>
        <w:rPr>
          <w:rFonts w:ascii="仿宋" w:eastAsia="仿宋" w:hAnsi="仿宋"/>
          <w:kern w:val="0"/>
          <w:sz w:val="32"/>
          <w:szCs w:val="32"/>
        </w:rPr>
        <w:t>未通过的理由，经</w:t>
      </w:r>
      <w:r>
        <w:rPr>
          <w:rFonts w:ascii="仿宋" w:eastAsia="仿宋" w:hAnsi="仿宋" w:hint="eastAsia"/>
          <w:kern w:val="0"/>
          <w:sz w:val="32"/>
          <w:szCs w:val="32"/>
        </w:rPr>
        <w:t>本协会</w:t>
      </w:r>
      <w:r>
        <w:rPr>
          <w:rFonts w:ascii="仿宋" w:eastAsia="仿宋" w:hAnsi="仿宋"/>
          <w:kern w:val="0"/>
          <w:sz w:val="32"/>
          <w:szCs w:val="32"/>
        </w:rPr>
        <w:t>审核后，通知成果完成单位，并报</w:t>
      </w:r>
      <w:r>
        <w:rPr>
          <w:rFonts w:ascii="仿宋" w:eastAsia="仿宋" w:hAnsi="仿宋" w:hint="eastAsia"/>
          <w:kern w:val="0"/>
          <w:sz w:val="32"/>
          <w:szCs w:val="32"/>
        </w:rPr>
        <w:t>上级</w:t>
      </w:r>
      <w:r>
        <w:rPr>
          <w:rFonts w:ascii="仿宋" w:eastAsia="仿宋" w:hAnsi="仿宋"/>
          <w:kern w:val="0"/>
          <w:sz w:val="32"/>
          <w:szCs w:val="32"/>
        </w:rPr>
        <w:t>主管部门</w:t>
      </w:r>
      <w:r>
        <w:rPr>
          <w:rFonts w:ascii="仿宋" w:eastAsia="仿宋" w:hAnsi="仿宋" w:hint="eastAsia"/>
          <w:kern w:val="0"/>
          <w:sz w:val="32"/>
          <w:szCs w:val="32"/>
        </w:rPr>
        <w:t>。</w:t>
      </w:r>
    </w:p>
    <w:p w:rsidR="00DD3E15" w:rsidRDefault="008E4899">
      <w:pPr>
        <w:numPr>
          <w:ilvl w:val="0"/>
          <w:numId w:val="9"/>
        </w:numPr>
        <w:ind w:firstLineChars="150" w:firstLine="480"/>
        <w:rPr>
          <w:rFonts w:ascii="仿宋" w:eastAsia="仿宋" w:hAnsi="仿宋"/>
          <w:kern w:val="0"/>
          <w:sz w:val="32"/>
          <w:szCs w:val="32"/>
        </w:rPr>
      </w:pPr>
      <w:r>
        <w:rPr>
          <w:rFonts w:ascii="仿宋" w:eastAsia="仿宋" w:hAnsi="仿宋" w:hint="eastAsia"/>
          <w:kern w:val="0"/>
          <w:sz w:val="32"/>
          <w:szCs w:val="32"/>
        </w:rPr>
        <w:t>检测</w:t>
      </w:r>
      <w:del w:id="166" w:author="bzxh04" w:date="2021-12-14T08:42:00Z">
        <w:r w:rsidDel="00A94C4F">
          <w:rPr>
            <w:rFonts w:ascii="仿宋" w:eastAsia="仿宋" w:hAnsi="仿宋" w:hint="eastAsia"/>
            <w:kern w:val="0"/>
            <w:sz w:val="32"/>
            <w:szCs w:val="32"/>
          </w:rPr>
          <w:delText>鉴定</w:delText>
        </w:r>
      </w:del>
      <w:ins w:id="167" w:author="bzxh04" w:date="2021-12-14T08:42:00Z">
        <w:r w:rsidR="00A94C4F">
          <w:rPr>
            <w:rFonts w:ascii="仿宋" w:eastAsia="仿宋" w:hAnsi="仿宋" w:hint="eastAsia"/>
            <w:kern w:val="0"/>
            <w:sz w:val="32"/>
            <w:szCs w:val="32"/>
          </w:rPr>
          <w:t>评估</w:t>
        </w:r>
      </w:ins>
    </w:p>
    <w:p w:rsidR="00DD3E15" w:rsidRDefault="008E4899">
      <w:pPr>
        <w:numPr>
          <w:ilvl w:val="0"/>
          <w:numId w:val="11"/>
        </w:numPr>
        <w:ind w:firstLineChars="192" w:firstLine="614"/>
        <w:rPr>
          <w:rFonts w:ascii="仿宋" w:eastAsia="仿宋" w:hAnsi="仿宋"/>
          <w:kern w:val="0"/>
          <w:sz w:val="32"/>
          <w:szCs w:val="32"/>
        </w:rPr>
      </w:pPr>
      <w:r>
        <w:rPr>
          <w:rFonts w:ascii="仿宋" w:eastAsia="仿宋" w:hAnsi="仿宋" w:hint="eastAsia"/>
          <w:kern w:val="0"/>
          <w:sz w:val="32"/>
          <w:szCs w:val="32"/>
        </w:rPr>
        <w:t>针对各种不同材料、产品，本</w:t>
      </w:r>
      <w:r>
        <w:rPr>
          <w:rFonts w:ascii="仿宋" w:eastAsia="仿宋" w:hAnsi="仿宋"/>
          <w:kern w:val="0"/>
          <w:sz w:val="32"/>
          <w:szCs w:val="32"/>
        </w:rPr>
        <w:t>协会指定对口的</w:t>
      </w:r>
      <w:r>
        <w:rPr>
          <w:rFonts w:ascii="仿宋" w:eastAsia="仿宋" w:hAnsi="仿宋" w:hint="eastAsia"/>
          <w:kern w:val="0"/>
          <w:sz w:val="32"/>
          <w:szCs w:val="32"/>
        </w:rPr>
        <w:t>规模较大、具有相应检测资质的</w:t>
      </w:r>
      <w:r>
        <w:rPr>
          <w:rFonts w:ascii="仿宋" w:eastAsia="仿宋" w:hAnsi="仿宋"/>
          <w:kern w:val="0"/>
          <w:sz w:val="32"/>
          <w:szCs w:val="32"/>
        </w:rPr>
        <w:t>检测机构，</w:t>
      </w:r>
      <w:r>
        <w:rPr>
          <w:rFonts w:ascii="仿宋" w:eastAsia="仿宋" w:hAnsi="仿宋" w:hint="eastAsia"/>
          <w:kern w:val="0"/>
          <w:sz w:val="32"/>
          <w:szCs w:val="32"/>
        </w:rPr>
        <w:t>优先选择省级及以上的国有检测机构。</w:t>
      </w:r>
    </w:p>
    <w:p w:rsidR="00DD3E15" w:rsidRDefault="008E4899">
      <w:pPr>
        <w:numPr>
          <w:ilvl w:val="0"/>
          <w:numId w:val="11"/>
        </w:numPr>
        <w:ind w:firstLineChars="192" w:firstLine="614"/>
        <w:rPr>
          <w:rFonts w:ascii="仿宋" w:eastAsia="仿宋" w:hAnsi="仿宋"/>
          <w:kern w:val="0"/>
          <w:sz w:val="32"/>
          <w:szCs w:val="32"/>
        </w:rPr>
      </w:pPr>
      <w:r>
        <w:rPr>
          <w:rFonts w:ascii="仿宋" w:eastAsia="仿宋" w:hAnsi="仿宋" w:hint="eastAsia"/>
          <w:kern w:val="0"/>
          <w:sz w:val="32"/>
          <w:szCs w:val="32"/>
        </w:rPr>
        <w:t>协会、</w:t>
      </w:r>
      <w:del w:id="168" w:author="bzxh04" w:date="2021-12-14T08:42:00Z">
        <w:r w:rsidDel="00A94C4F">
          <w:rPr>
            <w:rFonts w:ascii="仿宋" w:eastAsia="仿宋" w:hAnsi="仿宋" w:hint="eastAsia"/>
            <w:kern w:val="0"/>
            <w:sz w:val="32"/>
            <w:szCs w:val="32"/>
          </w:rPr>
          <w:delText>鉴定</w:delText>
        </w:r>
      </w:del>
      <w:ins w:id="169"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申请单位、</w:t>
      </w:r>
      <w:r>
        <w:rPr>
          <w:rFonts w:ascii="仿宋" w:eastAsia="仿宋" w:hAnsi="仿宋"/>
          <w:kern w:val="0"/>
          <w:sz w:val="32"/>
          <w:szCs w:val="32"/>
        </w:rPr>
        <w:t>检测机构</w:t>
      </w:r>
      <w:r>
        <w:rPr>
          <w:rFonts w:ascii="仿宋" w:eastAsia="仿宋" w:hAnsi="仿宋" w:hint="eastAsia"/>
          <w:kern w:val="0"/>
          <w:sz w:val="32"/>
          <w:szCs w:val="32"/>
        </w:rPr>
        <w:t>签订三方合同，明确需要检测的项目、指标、依据的方法标准、检测工况及完成检测所需时间等相关内容。</w:t>
      </w:r>
    </w:p>
    <w:p w:rsidR="00DD3E15" w:rsidRDefault="008E4899">
      <w:pPr>
        <w:numPr>
          <w:ilvl w:val="0"/>
          <w:numId w:val="11"/>
        </w:numPr>
        <w:ind w:firstLineChars="192" w:firstLine="614"/>
        <w:rPr>
          <w:rFonts w:ascii="仿宋" w:eastAsia="仿宋" w:hAnsi="仿宋"/>
          <w:kern w:val="0"/>
          <w:sz w:val="32"/>
          <w:szCs w:val="32"/>
        </w:rPr>
      </w:pPr>
      <w:del w:id="170" w:author="bzxh04" w:date="2021-12-14T08:42:00Z">
        <w:r w:rsidDel="00A94C4F">
          <w:rPr>
            <w:rFonts w:ascii="仿宋" w:eastAsia="仿宋" w:hAnsi="仿宋" w:hint="eastAsia"/>
            <w:kern w:val="0"/>
            <w:sz w:val="32"/>
            <w:szCs w:val="32"/>
          </w:rPr>
          <w:lastRenderedPageBreak/>
          <w:delText>鉴定</w:delText>
        </w:r>
      </w:del>
      <w:ins w:id="171" w:author="bzxh04" w:date="2021-12-14T08:42:00Z">
        <w:r w:rsidR="00A94C4F">
          <w:rPr>
            <w:rFonts w:ascii="仿宋" w:eastAsia="仿宋" w:hAnsi="仿宋" w:hint="eastAsia"/>
            <w:kern w:val="0"/>
            <w:sz w:val="32"/>
            <w:szCs w:val="32"/>
          </w:rPr>
          <w:t>评估</w:t>
        </w:r>
      </w:ins>
      <w:r>
        <w:rPr>
          <w:rFonts w:ascii="仿宋" w:eastAsia="仿宋" w:hAnsi="仿宋" w:hint="eastAsia"/>
          <w:kern w:val="0"/>
          <w:sz w:val="32"/>
          <w:szCs w:val="32"/>
        </w:rPr>
        <w:t>申请单位按照检测机构要求提供检测样品和</w:t>
      </w:r>
      <w:r>
        <w:rPr>
          <w:rFonts w:ascii="仿宋" w:eastAsia="仿宋" w:hAnsi="仿宋"/>
          <w:kern w:val="0"/>
          <w:sz w:val="32"/>
          <w:szCs w:val="32"/>
        </w:rPr>
        <w:t>相关技术资料</w:t>
      </w:r>
      <w:r>
        <w:rPr>
          <w:rFonts w:ascii="仿宋" w:eastAsia="仿宋" w:hAnsi="仿宋" w:hint="eastAsia"/>
          <w:kern w:val="0"/>
          <w:sz w:val="32"/>
          <w:szCs w:val="32"/>
        </w:rPr>
        <w:t>，</w:t>
      </w:r>
      <w:r>
        <w:rPr>
          <w:rFonts w:ascii="仿宋" w:eastAsia="仿宋" w:hAnsi="仿宋"/>
          <w:kern w:val="0"/>
          <w:sz w:val="32"/>
          <w:szCs w:val="32"/>
        </w:rPr>
        <w:t>必要时</w:t>
      </w:r>
      <w:r>
        <w:rPr>
          <w:rFonts w:ascii="仿宋" w:eastAsia="仿宋" w:hAnsi="仿宋" w:hint="eastAsia"/>
          <w:kern w:val="0"/>
          <w:sz w:val="32"/>
          <w:szCs w:val="32"/>
        </w:rPr>
        <w:t>也</w:t>
      </w:r>
      <w:r>
        <w:rPr>
          <w:rFonts w:ascii="仿宋" w:eastAsia="仿宋" w:hAnsi="仿宋"/>
          <w:kern w:val="0"/>
          <w:sz w:val="32"/>
          <w:szCs w:val="32"/>
        </w:rPr>
        <w:t>应向检测机构介绍</w:t>
      </w:r>
      <w:r>
        <w:rPr>
          <w:rFonts w:ascii="仿宋" w:eastAsia="仿宋" w:hAnsi="仿宋" w:hint="eastAsia"/>
          <w:kern w:val="0"/>
          <w:sz w:val="32"/>
          <w:szCs w:val="32"/>
        </w:rPr>
        <w:t>该产品或材料</w:t>
      </w:r>
      <w:r>
        <w:rPr>
          <w:rFonts w:ascii="仿宋" w:eastAsia="仿宋" w:hAnsi="仿宋"/>
          <w:kern w:val="0"/>
          <w:sz w:val="32"/>
          <w:szCs w:val="32"/>
        </w:rPr>
        <w:t>的具体情况，但不得干扰检测机构独立进行检测工作</w:t>
      </w:r>
      <w:r>
        <w:rPr>
          <w:rFonts w:ascii="仿宋" w:eastAsia="仿宋" w:hAnsi="仿宋" w:hint="eastAsia"/>
          <w:kern w:val="0"/>
          <w:sz w:val="32"/>
          <w:szCs w:val="32"/>
        </w:rPr>
        <w:t>。</w:t>
      </w:r>
      <w:r>
        <w:rPr>
          <w:rFonts w:ascii="仿宋" w:eastAsia="仿宋" w:hAnsi="仿宋"/>
          <w:kern w:val="0"/>
          <w:sz w:val="32"/>
          <w:szCs w:val="32"/>
        </w:rPr>
        <w:t xml:space="preserve"> </w:t>
      </w:r>
    </w:p>
    <w:p w:rsidR="00DD3E15" w:rsidRDefault="008E4899">
      <w:pPr>
        <w:numPr>
          <w:ilvl w:val="0"/>
          <w:numId w:val="11"/>
        </w:numPr>
        <w:ind w:firstLineChars="192" w:firstLine="614"/>
        <w:rPr>
          <w:rFonts w:ascii="仿宋" w:eastAsia="仿宋" w:hAnsi="仿宋"/>
          <w:kern w:val="0"/>
          <w:sz w:val="32"/>
          <w:szCs w:val="32"/>
        </w:rPr>
      </w:pPr>
      <w:r>
        <w:rPr>
          <w:rFonts w:ascii="仿宋" w:eastAsia="仿宋" w:hAnsi="仿宋"/>
          <w:bCs/>
          <w:kern w:val="0"/>
          <w:sz w:val="32"/>
          <w:szCs w:val="32"/>
        </w:rPr>
        <w:t>检测机构在接到</w:t>
      </w:r>
      <w:r>
        <w:rPr>
          <w:rFonts w:ascii="仿宋" w:eastAsia="仿宋" w:hAnsi="仿宋" w:hint="eastAsia"/>
          <w:bCs/>
          <w:kern w:val="0"/>
          <w:sz w:val="32"/>
          <w:szCs w:val="32"/>
        </w:rPr>
        <w:t>合适的样品之后，应按合同要求在规定的时间内完成检测，</w:t>
      </w:r>
      <w:r>
        <w:rPr>
          <w:rFonts w:ascii="仿宋" w:eastAsia="仿宋" w:hAnsi="仿宋"/>
          <w:bCs/>
          <w:kern w:val="0"/>
          <w:sz w:val="32"/>
          <w:szCs w:val="32"/>
        </w:rPr>
        <w:t>并出具检测报告</w:t>
      </w:r>
      <w:r>
        <w:rPr>
          <w:rFonts w:ascii="仿宋" w:eastAsia="仿宋" w:hAnsi="仿宋" w:hint="eastAsia"/>
          <w:bCs/>
          <w:kern w:val="0"/>
          <w:sz w:val="32"/>
          <w:szCs w:val="32"/>
        </w:rPr>
        <w:t>。</w:t>
      </w:r>
    </w:p>
    <w:p w:rsidR="00DD3E15" w:rsidRDefault="008E4899">
      <w:pPr>
        <w:numPr>
          <w:ilvl w:val="0"/>
          <w:numId w:val="11"/>
        </w:numPr>
        <w:ind w:firstLineChars="192" w:firstLine="614"/>
        <w:rPr>
          <w:rFonts w:ascii="仿宋" w:eastAsia="仿宋" w:hAnsi="仿宋"/>
          <w:bCs/>
          <w:kern w:val="0"/>
          <w:sz w:val="32"/>
          <w:szCs w:val="32"/>
        </w:rPr>
      </w:pPr>
      <w:r>
        <w:rPr>
          <w:rFonts w:ascii="仿宋" w:eastAsia="仿宋" w:hAnsi="仿宋"/>
          <w:bCs/>
          <w:kern w:val="0"/>
          <w:sz w:val="32"/>
          <w:szCs w:val="32"/>
        </w:rPr>
        <w:t>协会</w:t>
      </w:r>
      <w:r>
        <w:rPr>
          <w:rFonts w:ascii="仿宋" w:eastAsia="仿宋" w:hAnsi="仿宋" w:hint="eastAsia"/>
          <w:bCs/>
          <w:kern w:val="0"/>
          <w:sz w:val="32"/>
          <w:szCs w:val="32"/>
        </w:rPr>
        <w:t>将检测报告与所有技术材料提交给</w:t>
      </w:r>
      <w:del w:id="172" w:author="bzxh04" w:date="2021-12-14T08:42:00Z">
        <w:r w:rsidDel="00A94C4F">
          <w:rPr>
            <w:rFonts w:ascii="仿宋" w:eastAsia="仿宋" w:hAnsi="仿宋" w:hint="eastAsia"/>
            <w:bCs/>
            <w:kern w:val="0"/>
            <w:sz w:val="32"/>
            <w:szCs w:val="32"/>
          </w:rPr>
          <w:delText>鉴定</w:delText>
        </w:r>
      </w:del>
      <w:ins w:id="173" w:author="bzxh04" w:date="2021-12-14T08:42:00Z">
        <w:r w:rsidR="00A94C4F">
          <w:rPr>
            <w:rFonts w:ascii="仿宋" w:eastAsia="仿宋" w:hAnsi="仿宋" w:hint="eastAsia"/>
            <w:bCs/>
            <w:kern w:val="0"/>
            <w:sz w:val="32"/>
            <w:szCs w:val="32"/>
          </w:rPr>
          <w:t>评估</w:t>
        </w:r>
      </w:ins>
      <w:r>
        <w:rPr>
          <w:rFonts w:ascii="仿宋" w:eastAsia="仿宋" w:hAnsi="仿宋" w:hint="eastAsia"/>
          <w:bCs/>
          <w:kern w:val="0"/>
          <w:sz w:val="32"/>
          <w:szCs w:val="32"/>
        </w:rPr>
        <w:t>专家组，再按照“会议</w:t>
      </w:r>
      <w:del w:id="174" w:author="bzxh04" w:date="2021-12-14T08:42:00Z">
        <w:r w:rsidDel="00A94C4F">
          <w:rPr>
            <w:rFonts w:ascii="仿宋" w:eastAsia="仿宋" w:hAnsi="仿宋" w:hint="eastAsia"/>
            <w:bCs/>
            <w:kern w:val="0"/>
            <w:sz w:val="32"/>
            <w:szCs w:val="32"/>
          </w:rPr>
          <w:delText>鉴定</w:delText>
        </w:r>
      </w:del>
      <w:ins w:id="175" w:author="bzxh04" w:date="2021-12-14T08:42:00Z">
        <w:r w:rsidR="00A94C4F">
          <w:rPr>
            <w:rFonts w:ascii="仿宋" w:eastAsia="仿宋" w:hAnsi="仿宋" w:hint="eastAsia"/>
            <w:bCs/>
            <w:kern w:val="0"/>
            <w:sz w:val="32"/>
            <w:szCs w:val="32"/>
          </w:rPr>
          <w:t>评估</w:t>
        </w:r>
      </w:ins>
      <w:r>
        <w:rPr>
          <w:rFonts w:ascii="仿宋" w:eastAsia="仿宋" w:hAnsi="仿宋" w:hint="eastAsia"/>
          <w:bCs/>
          <w:kern w:val="0"/>
          <w:sz w:val="32"/>
          <w:szCs w:val="32"/>
        </w:rPr>
        <w:t>”流程召开</w:t>
      </w:r>
      <w:del w:id="176" w:author="bzxh04" w:date="2021-12-14T08:42:00Z">
        <w:r w:rsidDel="00A94C4F">
          <w:rPr>
            <w:rFonts w:ascii="仿宋" w:eastAsia="仿宋" w:hAnsi="仿宋" w:hint="eastAsia"/>
            <w:bCs/>
            <w:kern w:val="0"/>
            <w:sz w:val="32"/>
            <w:szCs w:val="32"/>
          </w:rPr>
          <w:delText>鉴定</w:delText>
        </w:r>
      </w:del>
      <w:ins w:id="177" w:author="bzxh04" w:date="2021-12-14T08:42:00Z">
        <w:r w:rsidR="00A94C4F">
          <w:rPr>
            <w:rFonts w:ascii="仿宋" w:eastAsia="仿宋" w:hAnsi="仿宋" w:hint="eastAsia"/>
            <w:bCs/>
            <w:kern w:val="0"/>
            <w:sz w:val="32"/>
            <w:szCs w:val="32"/>
          </w:rPr>
          <w:t>评估</w:t>
        </w:r>
      </w:ins>
      <w:r>
        <w:rPr>
          <w:rFonts w:ascii="仿宋" w:eastAsia="仿宋" w:hAnsi="仿宋" w:hint="eastAsia"/>
          <w:bCs/>
          <w:kern w:val="0"/>
          <w:sz w:val="32"/>
          <w:szCs w:val="32"/>
        </w:rPr>
        <w:t>会进行</w:t>
      </w:r>
      <w:r>
        <w:rPr>
          <w:rFonts w:ascii="仿宋" w:eastAsia="仿宋" w:hAnsi="仿宋"/>
          <w:bCs/>
          <w:kern w:val="0"/>
          <w:sz w:val="32"/>
          <w:szCs w:val="32"/>
        </w:rPr>
        <w:t>综合评价，</w:t>
      </w:r>
      <w:r>
        <w:rPr>
          <w:rFonts w:ascii="仿宋" w:eastAsia="仿宋" w:hAnsi="仿宋" w:hint="eastAsia"/>
          <w:bCs/>
          <w:kern w:val="0"/>
          <w:sz w:val="32"/>
          <w:szCs w:val="32"/>
        </w:rPr>
        <w:t>并</w:t>
      </w:r>
      <w:r>
        <w:rPr>
          <w:rFonts w:ascii="仿宋" w:eastAsia="仿宋" w:hAnsi="仿宋"/>
          <w:bCs/>
          <w:kern w:val="0"/>
          <w:sz w:val="32"/>
          <w:szCs w:val="32"/>
        </w:rPr>
        <w:t>形成书面</w:t>
      </w:r>
      <w:del w:id="178" w:author="bzxh04" w:date="2021-12-14T08:42:00Z">
        <w:r w:rsidDel="00A94C4F">
          <w:rPr>
            <w:rFonts w:ascii="仿宋" w:eastAsia="仿宋" w:hAnsi="仿宋" w:hint="eastAsia"/>
            <w:bCs/>
            <w:kern w:val="0"/>
            <w:sz w:val="32"/>
            <w:szCs w:val="32"/>
          </w:rPr>
          <w:delText>鉴定</w:delText>
        </w:r>
      </w:del>
      <w:ins w:id="179" w:author="bzxh04" w:date="2021-12-14T08:42:00Z">
        <w:r w:rsidR="00A94C4F">
          <w:rPr>
            <w:rFonts w:ascii="仿宋" w:eastAsia="仿宋" w:hAnsi="仿宋" w:hint="eastAsia"/>
            <w:bCs/>
            <w:kern w:val="0"/>
            <w:sz w:val="32"/>
            <w:szCs w:val="32"/>
          </w:rPr>
          <w:t>评估</w:t>
        </w:r>
      </w:ins>
      <w:r>
        <w:rPr>
          <w:rFonts w:ascii="仿宋" w:eastAsia="仿宋" w:hAnsi="仿宋"/>
          <w:bCs/>
          <w:kern w:val="0"/>
          <w:sz w:val="32"/>
          <w:szCs w:val="32"/>
        </w:rPr>
        <w:t>意见</w:t>
      </w:r>
      <w:r>
        <w:rPr>
          <w:rFonts w:ascii="仿宋" w:eastAsia="仿宋" w:hAnsi="仿宋" w:hint="eastAsia"/>
          <w:bCs/>
          <w:kern w:val="0"/>
          <w:sz w:val="32"/>
          <w:szCs w:val="32"/>
        </w:rPr>
        <w:t>。</w:t>
      </w:r>
    </w:p>
    <w:p w:rsidR="0091000B" w:rsidRPr="0091000B" w:rsidRDefault="0091000B" w:rsidP="0091000B">
      <w:pPr>
        <w:tabs>
          <w:tab w:val="left" w:pos="5954"/>
        </w:tabs>
        <w:ind w:left="682"/>
        <w:rPr>
          <w:ins w:id="180" w:author="bzxh04" w:date="2021-12-14T09:29:00Z"/>
          <w:rFonts w:ascii="仿宋" w:eastAsia="仿宋" w:hAnsi="仿宋"/>
          <w:kern w:val="0"/>
          <w:sz w:val="32"/>
          <w:szCs w:val="32"/>
        </w:rPr>
      </w:pPr>
      <w:ins w:id="181" w:author="bzxh04" w:date="2021-12-14T09:27:00Z">
        <w:r>
          <w:rPr>
            <w:rFonts w:ascii="仿宋" w:eastAsia="仿宋" w:hAnsi="仿宋" w:hint="eastAsia"/>
            <w:kern w:val="0"/>
            <w:sz w:val="32"/>
            <w:szCs w:val="32"/>
          </w:rPr>
          <w:t xml:space="preserve">第二十三条 </w:t>
        </w:r>
      </w:ins>
      <w:del w:id="182" w:author="bzxh04" w:date="2021-12-14T08:42:00Z">
        <w:r w:rsidR="008E4899" w:rsidDel="00A94C4F">
          <w:rPr>
            <w:rFonts w:ascii="仿宋" w:eastAsia="仿宋" w:hAnsi="仿宋" w:hint="eastAsia"/>
            <w:kern w:val="0"/>
            <w:sz w:val="32"/>
            <w:szCs w:val="32"/>
          </w:rPr>
          <w:delText>鉴定</w:delText>
        </w:r>
      </w:del>
      <w:ins w:id="183" w:author="bzxh04" w:date="2021-12-14T09:29:00Z">
        <w:r w:rsidRPr="0091000B">
          <w:rPr>
            <w:rFonts w:ascii="仿宋" w:eastAsia="仿宋" w:hAnsi="仿宋" w:hint="eastAsia"/>
            <w:kern w:val="0"/>
            <w:sz w:val="32"/>
            <w:szCs w:val="32"/>
          </w:rPr>
          <w:t>评估报告形成与交付</w:t>
        </w:r>
      </w:ins>
    </w:p>
    <w:p w:rsidR="0091000B" w:rsidRPr="0091000B" w:rsidRDefault="0091000B" w:rsidP="0091000B">
      <w:pPr>
        <w:tabs>
          <w:tab w:val="left" w:pos="5954"/>
        </w:tabs>
        <w:ind w:left="682"/>
        <w:rPr>
          <w:ins w:id="184" w:author="bzxh04" w:date="2021-12-14T09:29:00Z"/>
          <w:rFonts w:ascii="仿宋" w:eastAsia="仿宋" w:hAnsi="仿宋"/>
          <w:kern w:val="0"/>
          <w:sz w:val="32"/>
          <w:szCs w:val="32"/>
        </w:rPr>
      </w:pPr>
      <w:ins w:id="185" w:author="bzxh04" w:date="2021-12-14T09:29:00Z">
        <w:r w:rsidRPr="0091000B">
          <w:rPr>
            <w:rFonts w:ascii="仿宋" w:eastAsia="仿宋" w:hAnsi="仿宋" w:hint="eastAsia"/>
            <w:kern w:val="0"/>
            <w:sz w:val="32"/>
            <w:szCs w:val="32"/>
          </w:rPr>
          <w:t>（一）撰写评估报告：评估者在前面阶段工作基础上，汇总整理评估结论及其相关证据，按照评估合同（协会）和方案的约定要求以及评估机构对评估报告的规范化要求，撰写评估报告。</w:t>
        </w:r>
      </w:ins>
    </w:p>
    <w:p w:rsidR="0091000B" w:rsidRPr="0091000B" w:rsidRDefault="0091000B" w:rsidP="0091000B">
      <w:pPr>
        <w:tabs>
          <w:tab w:val="left" w:pos="5954"/>
        </w:tabs>
        <w:ind w:left="682"/>
        <w:rPr>
          <w:ins w:id="186" w:author="bzxh04" w:date="2021-12-14T09:29:00Z"/>
          <w:rFonts w:ascii="仿宋" w:eastAsia="仿宋" w:hAnsi="仿宋"/>
          <w:kern w:val="0"/>
          <w:sz w:val="32"/>
          <w:szCs w:val="32"/>
        </w:rPr>
      </w:pPr>
      <w:ins w:id="187" w:author="bzxh04" w:date="2021-12-14T09:29:00Z">
        <w:r>
          <w:rPr>
            <w:rFonts w:ascii="仿宋" w:eastAsia="仿宋" w:hAnsi="仿宋" w:hint="eastAsia"/>
            <w:kern w:val="0"/>
            <w:sz w:val="32"/>
            <w:szCs w:val="32"/>
          </w:rPr>
          <w:t>（二</w:t>
        </w:r>
        <w:r w:rsidRPr="0091000B">
          <w:rPr>
            <w:rFonts w:ascii="仿宋" w:eastAsia="仿宋" w:hAnsi="仿宋" w:hint="eastAsia"/>
            <w:kern w:val="0"/>
            <w:sz w:val="32"/>
            <w:szCs w:val="32"/>
          </w:rPr>
          <w:t>）审批评估报告：评估者对拟交付的评估报告，根据报告审批相关制度，进行内部逐级审核，必要时可组织相关专家参与审核。根据审核意见，修改完善评估报告，最后由评估机构盖章或评估专家组</w:t>
        </w:r>
        <w:bookmarkStart w:id="188" w:name="_GoBack"/>
        <w:bookmarkEnd w:id="188"/>
        <w:r w:rsidRPr="0091000B">
          <w:rPr>
            <w:rFonts w:ascii="仿宋" w:eastAsia="仿宋" w:hAnsi="仿宋" w:hint="eastAsia"/>
            <w:kern w:val="0"/>
            <w:sz w:val="32"/>
            <w:szCs w:val="32"/>
          </w:rPr>
          <w:t>签字，形成正式评估报告。</w:t>
        </w:r>
      </w:ins>
    </w:p>
    <w:p w:rsidR="0091000B" w:rsidRPr="0091000B" w:rsidRDefault="0091000B" w:rsidP="0091000B">
      <w:pPr>
        <w:tabs>
          <w:tab w:val="left" w:pos="5954"/>
        </w:tabs>
        <w:ind w:left="682"/>
        <w:rPr>
          <w:ins w:id="189" w:author="bzxh04" w:date="2021-12-14T09:29:00Z"/>
          <w:rFonts w:ascii="仿宋" w:eastAsia="仿宋" w:hAnsi="仿宋"/>
          <w:kern w:val="0"/>
          <w:sz w:val="32"/>
          <w:szCs w:val="32"/>
        </w:rPr>
      </w:pPr>
      <w:ins w:id="190" w:author="bzxh04" w:date="2021-12-14T09:29:00Z">
        <w:r>
          <w:rPr>
            <w:rFonts w:ascii="仿宋" w:eastAsia="仿宋" w:hAnsi="仿宋" w:hint="eastAsia"/>
            <w:kern w:val="0"/>
            <w:sz w:val="32"/>
            <w:szCs w:val="32"/>
          </w:rPr>
          <w:t>（三</w:t>
        </w:r>
        <w:r w:rsidRPr="0091000B">
          <w:rPr>
            <w:rFonts w:ascii="仿宋" w:eastAsia="仿宋" w:hAnsi="仿宋" w:hint="eastAsia"/>
            <w:kern w:val="0"/>
            <w:sz w:val="32"/>
            <w:szCs w:val="32"/>
          </w:rPr>
          <w:t>）交付评估报告</w:t>
        </w:r>
      </w:ins>
    </w:p>
    <w:p w:rsidR="0091000B" w:rsidRPr="0091000B" w:rsidRDefault="0091000B" w:rsidP="0091000B">
      <w:pPr>
        <w:tabs>
          <w:tab w:val="left" w:pos="5954"/>
        </w:tabs>
        <w:ind w:left="682"/>
        <w:rPr>
          <w:ins w:id="191" w:author="bzxh04" w:date="2021-12-14T09:29:00Z"/>
          <w:rFonts w:ascii="仿宋" w:eastAsia="仿宋" w:hAnsi="仿宋"/>
          <w:kern w:val="0"/>
          <w:sz w:val="32"/>
          <w:szCs w:val="32"/>
        </w:rPr>
      </w:pPr>
      <w:ins w:id="192" w:author="bzxh04" w:date="2021-12-14T09:29:00Z">
        <w:r w:rsidRPr="0091000B">
          <w:rPr>
            <w:rFonts w:ascii="仿宋" w:eastAsia="仿宋" w:hAnsi="仿宋" w:hint="eastAsia"/>
            <w:kern w:val="0"/>
            <w:sz w:val="32"/>
            <w:szCs w:val="32"/>
          </w:rPr>
          <w:t>根据评估合同（协议）或评估方案有关报告交付时间、方式、份数等约定，评估者将正式评估报告交付委托者。</w:t>
        </w:r>
      </w:ins>
    </w:p>
    <w:p w:rsidR="0091000B" w:rsidRPr="0091000B" w:rsidRDefault="0091000B" w:rsidP="0091000B">
      <w:pPr>
        <w:tabs>
          <w:tab w:val="left" w:pos="5954"/>
        </w:tabs>
        <w:ind w:left="682"/>
        <w:rPr>
          <w:ins w:id="193" w:author="bzxh04" w:date="2021-12-14T09:29:00Z"/>
          <w:rFonts w:ascii="仿宋" w:eastAsia="仿宋" w:hAnsi="仿宋"/>
          <w:kern w:val="0"/>
          <w:sz w:val="32"/>
          <w:szCs w:val="32"/>
        </w:rPr>
      </w:pPr>
      <w:ins w:id="194" w:author="bzxh04" w:date="2021-12-14T09:29:00Z">
        <w:r>
          <w:rPr>
            <w:rFonts w:ascii="仿宋" w:eastAsia="仿宋" w:hAnsi="仿宋" w:hint="eastAsia"/>
            <w:kern w:val="0"/>
            <w:sz w:val="32"/>
            <w:szCs w:val="32"/>
          </w:rPr>
          <w:t>第二十四</w:t>
        </w:r>
        <w:r w:rsidRPr="0091000B">
          <w:rPr>
            <w:rFonts w:ascii="仿宋" w:eastAsia="仿宋" w:hAnsi="仿宋" w:hint="eastAsia"/>
            <w:kern w:val="0"/>
            <w:sz w:val="32"/>
            <w:szCs w:val="32"/>
          </w:rPr>
          <w:t>条 评估结题与后续</w:t>
        </w:r>
      </w:ins>
    </w:p>
    <w:p w:rsidR="0091000B" w:rsidRPr="0091000B" w:rsidRDefault="0091000B" w:rsidP="0091000B">
      <w:pPr>
        <w:tabs>
          <w:tab w:val="left" w:pos="5954"/>
        </w:tabs>
        <w:ind w:left="682"/>
        <w:rPr>
          <w:ins w:id="195" w:author="bzxh04" w:date="2021-12-14T09:29:00Z"/>
          <w:rFonts w:ascii="仿宋" w:eastAsia="仿宋" w:hAnsi="仿宋"/>
          <w:kern w:val="0"/>
          <w:sz w:val="32"/>
          <w:szCs w:val="32"/>
        </w:rPr>
      </w:pPr>
      <w:ins w:id="196" w:author="bzxh04" w:date="2021-12-14T09:29:00Z">
        <w:r w:rsidRPr="0091000B">
          <w:rPr>
            <w:rFonts w:ascii="仿宋" w:eastAsia="仿宋" w:hAnsi="仿宋" w:hint="eastAsia"/>
            <w:kern w:val="0"/>
            <w:sz w:val="32"/>
            <w:szCs w:val="32"/>
          </w:rPr>
          <w:lastRenderedPageBreak/>
          <w:t>（一）评估结题归档：评估机构根据评估项目和档案管理相关制度，汇总整理评估相关成果和资料，结题，归档。</w:t>
        </w:r>
      </w:ins>
    </w:p>
    <w:p w:rsidR="0091000B" w:rsidRPr="0091000B" w:rsidRDefault="0091000B" w:rsidP="0091000B">
      <w:pPr>
        <w:tabs>
          <w:tab w:val="left" w:pos="5954"/>
        </w:tabs>
        <w:ind w:left="682"/>
        <w:rPr>
          <w:ins w:id="197" w:author="bzxh04" w:date="2021-12-14T09:29:00Z"/>
          <w:rFonts w:ascii="仿宋" w:eastAsia="仿宋" w:hAnsi="仿宋"/>
          <w:kern w:val="0"/>
          <w:sz w:val="32"/>
          <w:szCs w:val="32"/>
        </w:rPr>
      </w:pPr>
      <w:ins w:id="198" w:author="bzxh04" w:date="2021-12-14T09:29:00Z">
        <w:r w:rsidRPr="0091000B">
          <w:rPr>
            <w:rFonts w:ascii="仿宋" w:eastAsia="仿宋" w:hAnsi="仿宋" w:hint="eastAsia"/>
            <w:kern w:val="0"/>
            <w:sz w:val="32"/>
            <w:szCs w:val="32"/>
          </w:rPr>
          <w:t>（二）评估后续服务</w:t>
        </w:r>
      </w:ins>
    </w:p>
    <w:p w:rsidR="0091000B" w:rsidRPr="0091000B" w:rsidRDefault="0091000B" w:rsidP="0091000B">
      <w:pPr>
        <w:tabs>
          <w:tab w:val="left" w:pos="5954"/>
        </w:tabs>
        <w:ind w:left="682"/>
        <w:rPr>
          <w:ins w:id="199" w:author="bzxh04" w:date="2021-12-14T09:29:00Z"/>
          <w:rFonts w:ascii="仿宋" w:eastAsia="仿宋" w:hAnsi="仿宋"/>
          <w:kern w:val="0"/>
          <w:sz w:val="32"/>
          <w:szCs w:val="32"/>
        </w:rPr>
      </w:pPr>
      <w:ins w:id="200" w:author="bzxh04" w:date="2021-12-14T09:29:00Z">
        <w:r w:rsidRPr="0091000B">
          <w:rPr>
            <w:rFonts w:ascii="仿宋" w:eastAsia="仿宋" w:hAnsi="仿宋" w:hint="eastAsia"/>
            <w:kern w:val="0"/>
            <w:sz w:val="32"/>
            <w:szCs w:val="32"/>
          </w:rPr>
          <w:t>根据评估合同（协议）的约定和委托者的需求，在报告交付的一段时间内，对委托者或其他利益相关者有关评估报告提出的疑问或异议，评估者应进行解释和处理，为委托者提供后续服务。</w:t>
        </w:r>
      </w:ins>
    </w:p>
    <w:p w:rsidR="00DD3E15" w:rsidRDefault="0091000B">
      <w:pPr>
        <w:tabs>
          <w:tab w:val="left" w:pos="5954"/>
        </w:tabs>
        <w:ind w:left="682"/>
        <w:rPr>
          <w:rFonts w:ascii="仿宋" w:eastAsia="仿宋" w:hAnsi="仿宋"/>
          <w:kern w:val="0"/>
          <w:sz w:val="32"/>
          <w:szCs w:val="32"/>
        </w:rPr>
        <w:pPrChange w:id="201" w:author="bzxh04" w:date="2021-12-14T09:27:00Z">
          <w:pPr>
            <w:numPr>
              <w:numId w:val="1"/>
            </w:numPr>
            <w:tabs>
              <w:tab w:val="left" w:pos="5954"/>
            </w:tabs>
            <w:ind w:firstLineChars="213" w:firstLine="682"/>
          </w:pPr>
        </w:pPrChange>
      </w:pPr>
      <w:ins w:id="202" w:author="bzxh04" w:date="2021-12-14T09:29:00Z">
        <w:r w:rsidRPr="0091000B">
          <w:rPr>
            <w:rFonts w:ascii="仿宋" w:eastAsia="仿宋" w:hAnsi="仿宋" w:hint="eastAsia"/>
            <w:kern w:val="0"/>
            <w:sz w:val="32"/>
            <w:szCs w:val="32"/>
          </w:rPr>
          <w:t>（三）评估者收集评估结果应用情况和相关各方对评估活动的反映，不断改进完善评估工作，持续提升评估活动的质量和水平。</w:t>
        </w:r>
      </w:ins>
      <w:del w:id="203" w:author="bzxh04" w:date="2021-12-14T09:29:00Z">
        <w:r w:rsidR="008E4899" w:rsidDel="0091000B">
          <w:rPr>
            <w:rFonts w:ascii="仿宋" w:eastAsia="仿宋" w:hAnsi="仿宋" w:hint="eastAsia"/>
            <w:kern w:val="0"/>
            <w:sz w:val="32"/>
            <w:szCs w:val="32"/>
          </w:rPr>
          <w:delText>会完成后10个工作日内，本协会将</w:delText>
        </w:r>
      </w:del>
      <w:del w:id="204" w:author="bzxh04" w:date="2021-12-14T08:42:00Z">
        <w:r w:rsidR="008E4899" w:rsidDel="00A94C4F">
          <w:rPr>
            <w:rFonts w:ascii="仿宋" w:eastAsia="仿宋" w:hAnsi="仿宋" w:hint="eastAsia"/>
            <w:kern w:val="0"/>
            <w:sz w:val="32"/>
            <w:szCs w:val="32"/>
          </w:rPr>
          <w:delText>鉴定</w:delText>
        </w:r>
      </w:del>
      <w:del w:id="205" w:author="bzxh04" w:date="2021-12-14T09:29:00Z">
        <w:r w:rsidR="008E4899" w:rsidDel="0091000B">
          <w:rPr>
            <w:rFonts w:ascii="仿宋" w:eastAsia="仿宋" w:hAnsi="仿宋" w:hint="eastAsia"/>
            <w:kern w:val="0"/>
            <w:sz w:val="32"/>
            <w:szCs w:val="32"/>
          </w:rPr>
          <w:delText>情况报广东省住房和城乡建设厅有关部门备案，并颁发</w:delText>
        </w:r>
      </w:del>
      <w:del w:id="206" w:author="bzxh04" w:date="2021-12-14T08:42:00Z">
        <w:r w:rsidR="008E4899" w:rsidDel="00A94C4F">
          <w:rPr>
            <w:rFonts w:ascii="仿宋" w:eastAsia="仿宋" w:hAnsi="仿宋" w:hint="eastAsia"/>
            <w:kern w:val="0"/>
            <w:sz w:val="32"/>
            <w:szCs w:val="32"/>
          </w:rPr>
          <w:delText>鉴定</w:delText>
        </w:r>
      </w:del>
      <w:del w:id="207" w:author="bzxh04" w:date="2021-12-14T09:29:00Z">
        <w:r w:rsidR="008E4899" w:rsidDel="0091000B">
          <w:rPr>
            <w:rFonts w:ascii="仿宋" w:eastAsia="仿宋" w:hAnsi="仿宋" w:hint="eastAsia"/>
            <w:kern w:val="0"/>
            <w:sz w:val="32"/>
            <w:szCs w:val="32"/>
          </w:rPr>
          <w:delText>证书。</w:delText>
        </w:r>
      </w:del>
    </w:p>
    <w:p w:rsidR="00DD3E15" w:rsidRDefault="00DD3E15">
      <w:pPr>
        <w:ind w:firstLineChars="150" w:firstLine="480"/>
        <w:rPr>
          <w:rFonts w:ascii="仿宋" w:eastAsia="仿宋" w:hAnsi="仿宋"/>
          <w:kern w:val="0"/>
          <w:sz w:val="32"/>
          <w:szCs w:val="32"/>
        </w:rPr>
      </w:pPr>
    </w:p>
    <w:p w:rsidR="00DD3E15" w:rsidRDefault="008E4899">
      <w:pPr>
        <w:jc w:val="left"/>
        <w:rPr>
          <w:rFonts w:ascii="仿宋" w:eastAsia="仿宋" w:hAnsi="仿宋"/>
          <w:b/>
          <w:kern w:val="0"/>
          <w:sz w:val="32"/>
          <w:szCs w:val="32"/>
        </w:rPr>
      </w:pPr>
      <w:r>
        <w:rPr>
          <w:rFonts w:ascii="仿宋" w:eastAsia="仿宋" w:hAnsi="仿宋" w:hint="eastAsia"/>
          <w:b/>
          <w:kern w:val="0"/>
          <w:sz w:val="32"/>
          <w:szCs w:val="32"/>
        </w:rPr>
        <w:t xml:space="preserve">第五章 附则     </w:t>
      </w:r>
    </w:p>
    <w:p w:rsidR="00DD3E15" w:rsidRDefault="0091000B">
      <w:pPr>
        <w:tabs>
          <w:tab w:val="left" w:pos="5954"/>
        </w:tabs>
        <w:ind w:left="682"/>
        <w:rPr>
          <w:rFonts w:ascii="仿宋" w:eastAsia="仿宋" w:hAnsi="仿宋"/>
          <w:kern w:val="0"/>
          <w:sz w:val="32"/>
          <w:szCs w:val="32"/>
        </w:rPr>
        <w:pPrChange w:id="208" w:author="bzxh04" w:date="2021-12-14T09:30:00Z">
          <w:pPr>
            <w:numPr>
              <w:numId w:val="1"/>
            </w:numPr>
            <w:tabs>
              <w:tab w:val="left" w:pos="5954"/>
            </w:tabs>
            <w:ind w:firstLineChars="213" w:firstLine="682"/>
          </w:pPr>
        </w:pPrChange>
      </w:pPr>
      <w:ins w:id="209" w:author="bzxh04" w:date="2021-12-14T09:30:00Z">
        <w:r>
          <w:rPr>
            <w:rFonts w:ascii="仿宋" w:eastAsia="仿宋" w:hAnsi="仿宋" w:hint="eastAsia"/>
            <w:kern w:val="0"/>
            <w:sz w:val="32"/>
            <w:szCs w:val="32"/>
          </w:rPr>
          <w:t xml:space="preserve">第二十五条 </w:t>
        </w:r>
      </w:ins>
      <w:r w:rsidR="008E4899">
        <w:rPr>
          <w:rFonts w:ascii="仿宋" w:eastAsia="仿宋" w:hAnsi="仿宋" w:hint="eastAsia"/>
          <w:kern w:val="0"/>
          <w:sz w:val="32"/>
          <w:szCs w:val="32"/>
        </w:rPr>
        <w:t xml:space="preserve">本办法解释权归本协会所有。    </w:t>
      </w:r>
    </w:p>
    <w:p w:rsidR="00DD3E15" w:rsidRDefault="0091000B">
      <w:pPr>
        <w:tabs>
          <w:tab w:val="left" w:pos="5954"/>
        </w:tabs>
        <w:ind w:firstLineChars="200" w:firstLine="640"/>
        <w:rPr>
          <w:rFonts w:ascii="宋体" w:eastAsia="宋体" w:hAnsi="宋体" w:cs="宋体"/>
          <w:sz w:val="28"/>
          <w:szCs w:val="28"/>
        </w:rPr>
        <w:pPrChange w:id="210" w:author="bzxh04" w:date="2021-12-14T09:30:00Z">
          <w:pPr>
            <w:numPr>
              <w:numId w:val="1"/>
            </w:numPr>
            <w:tabs>
              <w:tab w:val="left" w:pos="5954"/>
            </w:tabs>
            <w:ind w:firstLineChars="213" w:firstLine="682"/>
          </w:pPr>
        </w:pPrChange>
      </w:pPr>
      <w:ins w:id="211" w:author="bzxh04" w:date="2021-12-14T09:30:00Z">
        <w:r>
          <w:rPr>
            <w:rFonts w:ascii="仿宋" w:eastAsia="仿宋" w:hAnsi="仿宋" w:hint="eastAsia"/>
            <w:kern w:val="0"/>
            <w:sz w:val="32"/>
            <w:szCs w:val="32"/>
          </w:rPr>
          <w:t xml:space="preserve">第二十六条 </w:t>
        </w:r>
      </w:ins>
      <w:r w:rsidR="008E4899">
        <w:rPr>
          <w:rFonts w:ascii="仿宋" w:eastAsia="仿宋" w:hAnsi="仿宋" w:hint="eastAsia"/>
          <w:kern w:val="0"/>
          <w:sz w:val="32"/>
          <w:szCs w:val="32"/>
        </w:rPr>
        <w:t>本办法自发布之日起施行。</w:t>
      </w:r>
    </w:p>
    <w:p w:rsidR="00DD3E15" w:rsidRDefault="00DD3E15"/>
    <w:sectPr w:rsidR="00DD3E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BEA" w:rsidRDefault="00342BEA" w:rsidP="00F1713E">
      <w:r>
        <w:separator/>
      </w:r>
    </w:p>
  </w:endnote>
  <w:endnote w:type="continuationSeparator" w:id="0">
    <w:p w:rsidR="00342BEA" w:rsidRDefault="00342BEA" w:rsidP="00F1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BEA" w:rsidRDefault="00342BEA" w:rsidP="00F1713E">
      <w:r>
        <w:separator/>
      </w:r>
    </w:p>
  </w:footnote>
  <w:footnote w:type="continuationSeparator" w:id="0">
    <w:p w:rsidR="00342BEA" w:rsidRDefault="00342BEA" w:rsidP="00F17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20BD22"/>
    <w:multiLevelType w:val="singleLevel"/>
    <w:tmpl w:val="9420BD22"/>
    <w:lvl w:ilvl="0">
      <w:start w:val="1"/>
      <w:numFmt w:val="decimal"/>
      <w:suff w:val="nothing"/>
      <w:lvlText w:val="%1．"/>
      <w:lvlJc w:val="left"/>
      <w:pPr>
        <w:ind w:left="0" w:firstLine="400"/>
      </w:pPr>
      <w:rPr>
        <w:rFonts w:hint="default"/>
      </w:rPr>
    </w:lvl>
  </w:abstractNum>
  <w:abstractNum w:abstractNumId="1" w15:restartNumberingAfterBreak="0">
    <w:nsid w:val="98F18A4A"/>
    <w:multiLevelType w:val="singleLevel"/>
    <w:tmpl w:val="98F18A4A"/>
    <w:lvl w:ilvl="0">
      <w:start w:val="1"/>
      <w:numFmt w:val="chineseCounting"/>
      <w:suff w:val="nothing"/>
      <w:lvlText w:val="（%1）"/>
      <w:lvlJc w:val="left"/>
      <w:pPr>
        <w:ind w:left="0" w:firstLine="420"/>
      </w:pPr>
      <w:rPr>
        <w:rFonts w:hint="eastAsia"/>
      </w:rPr>
    </w:lvl>
  </w:abstractNum>
  <w:abstractNum w:abstractNumId="2" w15:restartNumberingAfterBreak="0">
    <w:nsid w:val="A6B225F0"/>
    <w:multiLevelType w:val="singleLevel"/>
    <w:tmpl w:val="A6B225F0"/>
    <w:lvl w:ilvl="0">
      <w:start w:val="1"/>
      <w:numFmt w:val="decimal"/>
      <w:suff w:val="nothing"/>
      <w:lvlText w:val="%1．"/>
      <w:lvlJc w:val="left"/>
      <w:pPr>
        <w:ind w:left="0" w:firstLine="400"/>
      </w:pPr>
      <w:rPr>
        <w:rFonts w:hint="default"/>
      </w:rPr>
    </w:lvl>
  </w:abstractNum>
  <w:abstractNum w:abstractNumId="3" w15:restartNumberingAfterBreak="0">
    <w:nsid w:val="CFC0E782"/>
    <w:multiLevelType w:val="singleLevel"/>
    <w:tmpl w:val="CFC0E782"/>
    <w:lvl w:ilvl="0">
      <w:start w:val="1"/>
      <w:numFmt w:val="decimal"/>
      <w:suff w:val="nothing"/>
      <w:lvlText w:val="%1．"/>
      <w:lvlJc w:val="left"/>
      <w:pPr>
        <w:ind w:left="0" w:firstLine="400"/>
      </w:pPr>
      <w:rPr>
        <w:rFonts w:hint="default"/>
      </w:rPr>
    </w:lvl>
  </w:abstractNum>
  <w:abstractNum w:abstractNumId="4" w15:restartNumberingAfterBreak="0">
    <w:nsid w:val="D72B0DD6"/>
    <w:multiLevelType w:val="singleLevel"/>
    <w:tmpl w:val="D72B0DD6"/>
    <w:lvl w:ilvl="0">
      <w:start w:val="1"/>
      <w:numFmt w:val="decimal"/>
      <w:suff w:val="nothing"/>
      <w:lvlText w:val="%1．"/>
      <w:lvlJc w:val="left"/>
      <w:pPr>
        <w:ind w:left="0" w:firstLine="400"/>
      </w:pPr>
      <w:rPr>
        <w:rFonts w:hint="default"/>
      </w:rPr>
    </w:lvl>
  </w:abstractNum>
  <w:abstractNum w:abstractNumId="5" w15:restartNumberingAfterBreak="0">
    <w:nsid w:val="FD680B02"/>
    <w:multiLevelType w:val="singleLevel"/>
    <w:tmpl w:val="FD680B02"/>
    <w:lvl w:ilvl="0">
      <w:start w:val="1"/>
      <w:numFmt w:val="chineseCounting"/>
      <w:suff w:val="nothing"/>
      <w:lvlText w:val="（%1）"/>
      <w:lvlJc w:val="left"/>
      <w:pPr>
        <w:ind w:left="0" w:firstLine="420"/>
      </w:pPr>
      <w:rPr>
        <w:rFonts w:hint="eastAsia"/>
      </w:rPr>
    </w:lvl>
  </w:abstractNum>
  <w:abstractNum w:abstractNumId="6" w15:restartNumberingAfterBreak="0">
    <w:nsid w:val="059FFD13"/>
    <w:multiLevelType w:val="singleLevel"/>
    <w:tmpl w:val="059FFD13"/>
    <w:lvl w:ilvl="0">
      <w:start w:val="1"/>
      <w:numFmt w:val="decimal"/>
      <w:suff w:val="nothing"/>
      <w:lvlText w:val="%1．"/>
      <w:lvlJc w:val="left"/>
      <w:pPr>
        <w:ind w:left="0" w:firstLine="400"/>
      </w:pPr>
      <w:rPr>
        <w:rFonts w:hint="default"/>
      </w:rPr>
    </w:lvl>
  </w:abstractNum>
  <w:abstractNum w:abstractNumId="7" w15:restartNumberingAfterBreak="0">
    <w:nsid w:val="086914EA"/>
    <w:multiLevelType w:val="singleLevel"/>
    <w:tmpl w:val="086914EA"/>
    <w:lvl w:ilvl="0">
      <w:start w:val="1"/>
      <w:numFmt w:val="decimal"/>
      <w:suff w:val="nothing"/>
      <w:lvlText w:val="%1．"/>
      <w:lvlJc w:val="left"/>
      <w:pPr>
        <w:ind w:left="0" w:firstLine="400"/>
      </w:pPr>
      <w:rPr>
        <w:rFonts w:hint="default"/>
      </w:rPr>
    </w:lvl>
  </w:abstractNum>
  <w:abstractNum w:abstractNumId="8" w15:restartNumberingAfterBreak="0">
    <w:nsid w:val="0EA3A213"/>
    <w:multiLevelType w:val="singleLevel"/>
    <w:tmpl w:val="0EA3A213"/>
    <w:lvl w:ilvl="0">
      <w:start w:val="1"/>
      <w:numFmt w:val="chineseCounting"/>
      <w:suff w:val="space"/>
      <w:lvlText w:val="第%1条"/>
      <w:lvlJc w:val="left"/>
      <w:pPr>
        <w:tabs>
          <w:tab w:val="left" w:pos="5954"/>
        </w:tabs>
      </w:pPr>
      <w:rPr>
        <w:rFonts w:hint="eastAsia"/>
      </w:rPr>
    </w:lvl>
  </w:abstractNum>
  <w:abstractNum w:abstractNumId="9" w15:restartNumberingAfterBreak="0">
    <w:nsid w:val="3C3FF05D"/>
    <w:multiLevelType w:val="singleLevel"/>
    <w:tmpl w:val="3C3FF05D"/>
    <w:lvl w:ilvl="0">
      <w:start w:val="1"/>
      <w:numFmt w:val="decimal"/>
      <w:suff w:val="nothing"/>
      <w:lvlText w:val="%1．"/>
      <w:lvlJc w:val="left"/>
      <w:pPr>
        <w:ind w:left="0" w:firstLine="400"/>
      </w:pPr>
      <w:rPr>
        <w:rFonts w:hint="default"/>
      </w:rPr>
    </w:lvl>
  </w:abstractNum>
  <w:abstractNum w:abstractNumId="10" w15:restartNumberingAfterBreak="0">
    <w:nsid w:val="58B86DD3"/>
    <w:multiLevelType w:val="singleLevel"/>
    <w:tmpl w:val="58B86DD3"/>
    <w:lvl w:ilvl="0">
      <w:start w:val="1"/>
      <w:numFmt w:val="chineseCounting"/>
      <w:suff w:val="nothing"/>
      <w:lvlText w:val="（%1）"/>
      <w:lvlJc w:val="left"/>
      <w:pPr>
        <w:ind w:left="0" w:firstLine="420"/>
      </w:pPr>
      <w:rPr>
        <w:rFonts w:hint="eastAsia"/>
      </w:rPr>
    </w:lvl>
  </w:abstractNum>
  <w:num w:numId="1">
    <w:abstractNumId w:val="8"/>
  </w:num>
  <w:num w:numId="2">
    <w:abstractNumId w:val="1"/>
  </w:num>
  <w:num w:numId="3">
    <w:abstractNumId w:val="4"/>
  </w:num>
  <w:num w:numId="4">
    <w:abstractNumId w:val="9"/>
  </w:num>
  <w:num w:numId="5">
    <w:abstractNumId w:val="6"/>
  </w:num>
  <w:num w:numId="6">
    <w:abstractNumId w:val="10"/>
  </w:num>
  <w:num w:numId="7">
    <w:abstractNumId w:val="3"/>
  </w:num>
  <w:num w:numId="8">
    <w:abstractNumId w:val="7"/>
  </w:num>
  <w:num w:numId="9">
    <w:abstractNumId w:val="5"/>
  </w:num>
  <w:num w:numId="10">
    <w:abstractNumId w:val="0"/>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zxh04">
    <w15:presenceInfo w15:providerId="None" w15:userId="bzxh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70127"/>
    <w:rsid w:val="00342BEA"/>
    <w:rsid w:val="003C3BC4"/>
    <w:rsid w:val="007C16BD"/>
    <w:rsid w:val="008E4899"/>
    <w:rsid w:val="0091000B"/>
    <w:rsid w:val="00A05753"/>
    <w:rsid w:val="00A83D42"/>
    <w:rsid w:val="00A94C4F"/>
    <w:rsid w:val="00CE3590"/>
    <w:rsid w:val="00DD3E15"/>
    <w:rsid w:val="00F1713E"/>
    <w:rsid w:val="5EB70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214EE5-074A-4CAD-9A02-EB9FAD7E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basedOn w:val="a"/>
    <w:uiPriority w:val="34"/>
    <w:qFormat/>
    <w:pPr>
      <w:ind w:firstLineChars="200" w:firstLine="420"/>
    </w:pPr>
  </w:style>
  <w:style w:type="paragraph" w:styleId="a3">
    <w:name w:val="header"/>
    <w:basedOn w:val="a"/>
    <w:link w:val="Char"/>
    <w:rsid w:val="00F171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1713E"/>
    <w:rPr>
      <w:kern w:val="2"/>
      <w:sz w:val="18"/>
      <w:szCs w:val="18"/>
    </w:rPr>
  </w:style>
  <w:style w:type="paragraph" w:styleId="a4">
    <w:name w:val="footer"/>
    <w:basedOn w:val="a"/>
    <w:link w:val="Char0"/>
    <w:rsid w:val="00F1713E"/>
    <w:pPr>
      <w:tabs>
        <w:tab w:val="center" w:pos="4153"/>
        <w:tab w:val="right" w:pos="8306"/>
      </w:tabs>
      <w:snapToGrid w:val="0"/>
      <w:jc w:val="left"/>
    </w:pPr>
    <w:rPr>
      <w:sz w:val="18"/>
      <w:szCs w:val="18"/>
    </w:rPr>
  </w:style>
  <w:style w:type="character" w:customStyle="1" w:styleId="Char0">
    <w:name w:val="页脚 Char"/>
    <w:basedOn w:val="a0"/>
    <w:link w:val="a4"/>
    <w:rsid w:val="00F1713E"/>
    <w:rPr>
      <w:kern w:val="2"/>
      <w:sz w:val="18"/>
      <w:szCs w:val="18"/>
    </w:rPr>
  </w:style>
  <w:style w:type="paragraph" w:styleId="a5">
    <w:name w:val="Balloon Text"/>
    <w:basedOn w:val="a"/>
    <w:link w:val="Char1"/>
    <w:rsid w:val="00A94C4F"/>
    <w:rPr>
      <w:sz w:val="18"/>
      <w:szCs w:val="18"/>
    </w:rPr>
  </w:style>
  <w:style w:type="character" w:customStyle="1" w:styleId="Char1">
    <w:name w:val="批注框文本 Char"/>
    <w:basedOn w:val="a0"/>
    <w:link w:val="a5"/>
    <w:rsid w:val="00A94C4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808</Words>
  <Characters>4609</Characters>
  <Application>Microsoft Office Word</Application>
  <DocSecurity>0</DocSecurity>
  <Lines>38</Lines>
  <Paragraphs>10</Paragraphs>
  <ScaleCrop>false</ScaleCrop>
  <Company/>
  <LinksUpToDate>false</LinksUpToDate>
  <CharactersWithSpaces>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WZJ</dc:creator>
  <cp:lastModifiedBy>bzxh04</cp:lastModifiedBy>
  <cp:revision>5</cp:revision>
  <dcterms:created xsi:type="dcterms:W3CDTF">2019-11-20T10:55:00Z</dcterms:created>
  <dcterms:modified xsi:type="dcterms:W3CDTF">2021-12-28T02:42:00Z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